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88" w:rsidRPr="008F530C" w:rsidRDefault="00EE0C86" w:rsidP="008F530C">
      <w:pPr>
        <w:jc w:val="center"/>
        <w:rPr>
          <w:b/>
          <w:bCs/>
          <w:sz w:val="34"/>
          <w:szCs w:val="32"/>
          <w:lang w:val="en-US"/>
        </w:rPr>
      </w:pPr>
      <w:r>
        <w:rPr>
          <w:b/>
          <w:bCs/>
          <w:sz w:val="34"/>
          <w:szCs w:val="32"/>
          <w:lang w:val="en-US"/>
        </w:rPr>
        <w:t>Assignment Class 12</w:t>
      </w:r>
      <w:r w:rsidR="00164701" w:rsidRPr="008F530C">
        <w:rPr>
          <w:b/>
          <w:bCs/>
          <w:sz w:val="34"/>
          <w:szCs w:val="32"/>
          <w:lang w:val="en-US"/>
        </w:rPr>
        <w:t xml:space="preserve"> Accounts</w:t>
      </w:r>
    </w:p>
    <w:p w:rsidR="007F1C50" w:rsidRDefault="007F1C50" w:rsidP="007F1C50">
      <w:pPr>
        <w:jc w:val="center"/>
        <w:rPr>
          <w:b/>
          <w:bCs/>
          <w:sz w:val="32"/>
          <w:szCs w:val="30"/>
          <w:lang w:val="en-US"/>
        </w:rPr>
      </w:pPr>
    </w:p>
    <w:p w:rsidR="00A15055" w:rsidRDefault="00963E12" w:rsidP="00A15055">
      <w:pPr>
        <w:rPr>
          <w:b/>
          <w:bCs/>
          <w:sz w:val="24"/>
          <w:szCs w:val="24"/>
          <w:lang w:val="en-US"/>
        </w:rPr>
      </w:pPr>
      <w:r>
        <w:rPr>
          <w:b/>
          <w:bCs/>
          <w:sz w:val="24"/>
          <w:szCs w:val="24"/>
          <w:lang w:val="en-US"/>
        </w:rPr>
        <w:t>Time Allowed: 40 mins</w:t>
      </w:r>
      <w:bookmarkStart w:id="0" w:name="_GoBack"/>
      <w:bookmarkEnd w:id="0"/>
      <w:r w:rsidR="00A45C1C" w:rsidRPr="00A45C1C">
        <w:rPr>
          <w:b/>
          <w:bCs/>
          <w:sz w:val="24"/>
          <w:szCs w:val="24"/>
          <w:lang w:val="en-US"/>
        </w:rPr>
        <w:tab/>
      </w:r>
    </w:p>
    <w:p w:rsidR="00332E16" w:rsidRDefault="00A15055" w:rsidP="007F1C50">
      <w:pPr>
        <w:jc w:val="center"/>
        <w:rPr>
          <w:b/>
          <w:bCs/>
          <w:sz w:val="24"/>
          <w:szCs w:val="24"/>
          <w:lang w:val="en-US"/>
        </w:rPr>
      </w:pPr>
      <w:r>
        <w:rPr>
          <w:b/>
          <w:bCs/>
          <w:sz w:val="24"/>
          <w:szCs w:val="24"/>
          <w:lang w:val="en-US"/>
        </w:rPr>
        <w:t>Very short Answer Questions:</w:t>
      </w:r>
      <w:r w:rsid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E86104">
        <w:rPr>
          <w:b/>
          <w:bCs/>
          <w:sz w:val="24"/>
          <w:szCs w:val="24"/>
          <w:lang w:val="en-US"/>
        </w:rPr>
        <w:t>Maximum Marks:</w:t>
      </w:r>
    </w:p>
    <w:p w:rsidR="005D789A" w:rsidRDefault="005314F5" w:rsidP="005314F5">
      <w:pPr>
        <w:rPr>
          <w:b/>
          <w:bCs/>
          <w:sz w:val="24"/>
          <w:szCs w:val="24"/>
          <w:lang w:val="en-US"/>
        </w:rPr>
      </w:pPr>
      <w:r>
        <w:rPr>
          <w:b/>
          <w:bCs/>
          <w:sz w:val="24"/>
          <w:szCs w:val="24"/>
          <w:lang w:val="en-US"/>
        </w:rPr>
        <w:t>Que. 1</w:t>
      </w:r>
      <w:r w:rsidRPr="005314F5">
        <w:rPr>
          <w:b/>
          <w:bCs/>
          <w:sz w:val="24"/>
          <w:szCs w:val="24"/>
          <w:lang w:val="en-US"/>
        </w:rPr>
        <w:t xml:space="preserve"> </w:t>
      </w:r>
      <w:r w:rsidR="00C64C39">
        <w:rPr>
          <w:b/>
          <w:bCs/>
          <w:sz w:val="24"/>
          <w:szCs w:val="24"/>
          <w:lang w:val="en-US"/>
        </w:rPr>
        <w:t xml:space="preserve">What is </w:t>
      </w:r>
      <w:r w:rsidR="005D789A">
        <w:rPr>
          <w:b/>
          <w:bCs/>
          <w:sz w:val="24"/>
          <w:szCs w:val="24"/>
          <w:lang w:val="en-US"/>
        </w:rPr>
        <w:t>role of Gang Boss in Functional foremanship?</w:t>
      </w:r>
    </w:p>
    <w:p w:rsidR="005D789A" w:rsidRDefault="005D789A" w:rsidP="005D789A">
      <w:pPr>
        <w:rPr>
          <w:b/>
          <w:bCs/>
          <w:sz w:val="24"/>
          <w:szCs w:val="24"/>
          <w:lang w:val="en-US"/>
        </w:rPr>
      </w:pPr>
      <w:r>
        <w:rPr>
          <w:b/>
          <w:bCs/>
          <w:sz w:val="24"/>
          <w:szCs w:val="24"/>
          <w:lang w:val="en-US"/>
        </w:rPr>
        <w:t xml:space="preserve">Que.2 State the technique of scientific </w:t>
      </w:r>
      <w:proofErr w:type="gramStart"/>
      <w:r>
        <w:rPr>
          <w:b/>
          <w:bCs/>
          <w:sz w:val="24"/>
          <w:szCs w:val="24"/>
          <w:lang w:val="en-US"/>
        </w:rPr>
        <w:t>management  which</w:t>
      </w:r>
      <w:proofErr w:type="gramEnd"/>
      <w:r>
        <w:rPr>
          <w:b/>
          <w:bCs/>
          <w:sz w:val="24"/>
          <w:szCs w:val="24"/>
          <w:lang w:val="en-US"/>
        </w:rPr>
        <w:t xml:space="preserve"> is the strong motivator for a worker to reach </w:t>
      </w:r>
      <w:proofErr w:type="spellStart"/>
      <w:r>
        <w:rPr>
          <w:b/>
          <w:bCs/>
          <w:sz w:val="24"/>
          <w:szCs w:val="24"/>
          <w:lang w:val="en-US"/>
        </w:rPr>
        <w:t>storng</w:t>
      </w:r>
      <w:proofErr w:type="spellEnd"/>
      <w:r>
        <w:rPr>
          <w:b/>
          <w:bCs/>
          <w:sz w:val="24"/>
          <w:szCs w:val="24"/>
          <w:lang w:val="en-US"/>
        </w:rPr>
        <w:t xml:space="preserve"> standard performance.</w:t>
      </w:r>
    </w:p>
    <w:p w:rsidR="005314F5" w:rsidRDefault="005D789A" w:rsidP="005D789A">
      <w:pPr>
        <w:rPr>
          <w:b/>
          <w:bCs/>
          <w:sz w:val="24"/>
          <w:szCs w:val="24"/>
          <w:lang w:val="en-US"/>
        </w:rPr>
      </w:pPr>
      <w:r>
        <w:rPr>
          <w:b/>
          <w:bCs/>
          <w:sz w:val="24"/>
          <w:szCs w:val="24"/>
          <w:lang w:val="en-US"/>
        </w:rPr>
        <w:t>Que3. Factory owners or managers relied on personal judgment in attending to the problems they confronted in the course of managing their work.  Which principle of Taylor is it referring to?</w:t>
      </w:r>
    </w:p>
    <w:p w:rsidR="005D789A" w:rsidRDefault="005D789A" w:rsidP="005D789A">
      <w:pPr>
        <w:rPr>
          <w:b/>
          <w:bCs/>
          <w:sz w:val="24"/>
          <w:szCs w:val="24"/>
          <w:lang w:val="en-US"/>
        </w:rPr>
      </w:pPr>
      <w:r>
        <w:rPr>
          <w:b/>
          <w:bCs/>
          <w:sz w:val="24"/>
          <w:szCs w:val="24"/>
          <w:lang w:val="en-US"/>
        </w:rPr>
        <w:t>Que4.  What do you mean by mental revolution?</w:t>
      </w:r>
    </w:p>
    <w:p w:rsidR="005D789A" w:rsidRDefault="005D789A" w:rsidP="005D789A">
      <w:pPr>
        <w:rPr>
          <w:b/>
          <w:bCs/>
          <w:sz w:val="24"/>
          <w:szCs w:val="24"/>
          <w:lang w:val="en-US"/>
        </w:rPr>
      </w:pPr>
      <w:r>
        <w:rPr>
          <w:b/>
          <w:bCs/>
          <w:sz w:val="24"/>
          <w:szCs w:val="24"/>
          <w:lang w:val="en-US"/>
        </w:rPr>
        <w:t>Que5.  A company manufacturing both motorcycles and cars should have separate division for both, headed by separate divisional managers, separate plans and resources. Identify the principle with help of this example.</w:t>
      </w:r>
    </w:p>
    <w:p w:rsidR="005D789A" w:rsidRDefault="005D789A" w:rsidP="005D789A">
      <w:pPr>
        <w:rPr>
          <w:b/>
          <w:bCs/>
          <w:sz w:val="24"/>
          <w:szCs w:val="24"/>
          <w:lang w:val="en-US"/>
        </w:rPr>
      </w:pPr>
      <w:r>
        <w:rPr>
          <w:b/>
          <w:bCs/>
          <w:sz w:val="24"/>
          <w:szCs w:val="24"/>
          <w:lang w:val="en-US"/>
        </w:rPr>
        <w:t>Que6.  Who suggested the concept of functional foremanship?</w:t>
      </w:r>
    </w:p>
    <w:p w:rsidR="00A15055" w:rsidRDefault="00A15055" w:rsidP="005D789A">
      <w:pPr>
        <w:rPr>
          <w:b/>
          <w:bCs/>
          <w:sz w:val="24"/>
          <w:szCs w:val="24"/>
          <w:lang w:val="en-US"/>
        </w:rPr>
      </w:pPr>
      <w:r>
        <w:rPr>
          <w:b/>
          <w:bCs/>
          <w:sz w:val="24"/>
          <w:szCs w:val="24"/>
          <w:lang w:val="en-US"/>
        </w:rPr>
        <w:t xml:space="preserve">Short Answer </w:t>
      </w:r>
      <w:proofErr w:type="gramStart"/>
      <w:r>
        <w:rPr>
          <w:b/>
          <w:bCs/>
          <w:sz w:val="24"/>
          <w:szCs w:val="24"/>
          <w:lang w:val="en-US"/>
        </w:rPr>
        <w:t>Question(</w:t>
      </w:r>
      <w:proofErr w:type="gramEnd"/>
      <w:r>
        <w:rPr>
          <w:b/>
          <w:bCs/>
          <w:sz w:val="24"/>
          <w:szCs w:val="24"/>
          <w:lang w:val="en-US"/>
        </w:rPr>
        <w:t>3-4 marks)</w:t>
      </w:r>
    </w:p>
    <w:p w:rsidR="005D789A" w:rsidRDefault="005D789A" w:rsidP="005D789A">
      <w:pPr>
        <w:rPr>
          <w:b/>
          <w:bCs/>
          <w:sz w:val="24"/>
          <w:szCs w:val="24"/>
          <w:lang w:val="en-US"/>
        </w:rPr>
      </w:pPr>
      <w:r>
        <w:rPr>
          <w:b/>
          <w:bCs/>
          <w:sz w:val="24"/>
          <w:szCs w:val="24"/>
          <w:lang w:val="en-US"/>
        </w:rPr>
        <w:t xml:space="preserve">Que7.  </w:t>
      </w:r>
      <w:r w:rsidR="00A15055">
        <w:rPr>
          <w:b/>
          <w:bCs/>
          <w:sz w:val="24"/>
          <w:szCs w:val="24"/>
          <w:lang w:val="en-US"/>
        </w:rPr>
        <w:t xml:space="preserve">Explain why it is said that principles of management are mainly behavioral and contingent. Also explain how </w:t>
      </w:r>
      <w:proofErr w:type="gramStart"/>
      <w:r w:rsidR="00A15055">
        <w:rPr>
          <w:b/>
          <w:bCs/>
          <w:sz w:val="24"/>
          <w:szCs w:val="24"/>
          <w:lang w:val="en-US"/>
        </w:rPr>
        <w:t>principles of management provides</w:t>
      </w:r>
      <w:proofErr w:type="gramEnd"/>
      <w:r w:rsidR="00A15055">
        <w:rPr>
          <w:b/>
          <w:bCs/>
          <w:sz w:val="24"/>
          <w:szCs w:val="24"/>
          <w:lang w:val="en-US"/>
        </w:rPr>
        <w:t xml:space="preserve"> managers with useful insights into reality and helps in thoughtful decision-making.</w:t>
      </w:r>
    </w:p>
    <w:p w:rsidR="00A15055" w:rsidRDefault="00A15055" w:rsidP="005D789A">
      <w:pPr>
        <w:rPr>
          <w:b/>
          <w:bCs/>
          <w:sz w:val="24"/>
          <w:szCs w:val="24"/>
          <w:lang w:val="en-US"/>
        </w:rPr>
      </w:pPr>
      <w:r>
        <w:rPr>
          <w:b/>
          <w:bCs/>
          <w:sz w:val="24"/>
          <w:szCs w:val="24"/>
          <w:lang w:val="en-US"/>
        </w:rPr>
        <w:t>Que8.  Explain the principle of scientific management.</w:t>
      </w:r>
    </w:p>
    <w:p w:rsidR="00A15055" w:rsidRDefault="00A15055" w:rsidP="005D789A">
      <w:r>
        <w:rPr>
          <w:b/>
          <w:bCs/>
          <w:sz w:val="24"/>
          <w:szCs w:val="24"/>
          <w:lang w:val="en-US"/>
        </w:rPr>
        <w:t xml:space="preserve">Que9. </w:t>
      </w:r>
      <w:r>
        <w:t xml:space="preserve"> </w:t>
      </w:r>
      <w:proofErr w:type="spellStart"/>
      <w:r>
        <w:t>Sanchit</w:t>
      </w:r>
      <w:proofErr w:type="spellEnd"/>
      <w:r>
        <w:t xml:space="preserve">, after completing his entrepreneurship course from Sweden returned to India and started a coffee shop 'Aroma Coffee Can' in a famous mall in New Delhi. The specialty of the coffee shop was the special aroma of coffee and wide variety of flavours to choose from. Somehow, the business was neither profitable nor popular; </w:t>
      </w:r>
      <w:proofErr w:type="spellStart"/>
      <w:r>
        <w:t>Sanchit</w:t>
      </w:r>
      <w:proofErr w:type="spellEnd"/>
      <w:r>
        <w:t xml:space="preserve"> was keen to find out the reason. He appointed </w:t>
      </w:r>
      <w:proofErr w:type="spellStart"/>
      <w:r>
        <w:t>Sandhya</w:t>
      </w:r>
      <w:proofErr w:type="spellEnd"/>
      <w:r>
        <w:t xml:space="preserve">, an MBA from a reputed college, as a Manager to find out the causes for the same. </w:t>
      </w:r>
      <w:proofErr w:type="spellStart"/>
      <w:r>
        <w:t>Sandhya</w:t>
      </w:r>
      <w:proofErr w:type="spellEnd"/>
      <w:r>
        <w:t xml:space="preserve"> took feedback from the clients and found out that though they loved the special unique aroma of coffee but were not happy with the long waiting time being taken to process the order. She </w:t>
      </w:r>
      <w:proofErr w:type="spellStart"/>
      <w:r>
        <w:t>analyzed</w:t>
      </w:r>
      <w:proofErr w:type="spellEnd"/>
      <w:r>
        <w:t xml:space="preserve"> and found out that there were many unnecessary obstructions in between which could be eliminated. She fixed a standard time for processing the order. She also realised that there were some </w:t>
      </w:r>
      <w:proofErr w:type="spellStart"/>
      <w:r>
        <w:t>flavors</w:t>
      </w:r>
      <w:proofErr w:type="spellEnd"/>
      <w:r>
        <w:t xml:space="preserve"> whose demand was not enough. So,</w:t>
      </w:r>
      <w:r w:rsidRPr="00A15055">
        <w:t xml:space="preserve"> </w:t>
      </w:r>
      <w:r>
        <w:t xml:space="preserve">she also decided to stop the sale of such </w:t>
      </w:r>
      <w:proofErr w:type="spellStart"/>
      <w:r>
        <w:t>flavors</w:t>
      </w:r>
      <w:proofErr w:type="spellEnd"/>
      <w:r>
        <w:t>. As a result within a short period</w:t>
      </w:r>
      <w:r w:rsidR="00AA1BE1">
        <w:t xml:space="preserve"> </w:t>
      </w:r>
      <w:proofErr w:type="spellStart"/>
      <w:r w:rsidR="00AA1BE1">
        <w:t>Sandhya</w:t>
      </w:r>
      <w:proofErr w:type="spellEnd"/>
      <w:r w:rsidR="00AA1BE1">
        <w:t xml:space="preserve"> was able to attract the customers. Identify and explain any two techniques of scientific management used by </w:t>
      </w:r>
      <w:proofErr w:type="spellStart"/>
      <w:r w:rsidR="00AA1BE1">
        <w:t>Sandhya</w:t>
      </w:r>
      <w:proofErr w:type="spellEnd"/>
      <w:r w:rsidR="00AA1BE1">
        <w:t xml:space="preserve"> to solve the problem.</w:t>
      </w:r>
    </w:p>
    <w:p w:rsidR="00F05663" w:rsidRPr="00F05663" w:rsidRDefault="00F05663" w:rsidP="00F05663">
      <w:pPr>
        <w:spacing w:line="480" w:lineRule="auto"/>
        <w:rPr>
          <w:b/>
          <w:bCs/>
        </w:rPr>
      </w:pPr>
      <w:r w:rsidRPr="00F05663">
        <w:rPr>
          <w:b/>
          <w:bCs/>
        </w:rPr>
        <w:t>Que9. Explain the features of the principles of Management.</w:t>
      </w:r>
    </w:p>
    <w:p w:rsidR="00F05663" w:rsidRPr="00F05663" w:rsidRDefault="00F05663" w:rsidP="00F05663">
      <w:pPr>
        <w:spacing w:line="480" w:lineRule="auto"/>
        <w:rPr>
          <w:b/>
          <w:bCs/>
          <w:sz w:val="24"/>
          <w:szCs w:val="24"/>
          <w:lang w:val="en-US"/>
        </w:rPr>
      </w:pPr>
      <w:r w:rsidRPr="00F05663">
        <w:rPr>
          <w:b/>
          <w:bCs/>
        </w:rPr>
        <w:t xml:space="preserve">Que10.  Discuss the differences between the contributions of Taylor and </w:t>
      </w:r>
      <w:proofErr w:type="spellStart"/>
      <w:r w:rsidRPr="00F05663">
        <w:rPr>
          <w:b/>
          <w:bCs/>
        </w:rPr>
        <w:t>Fayol</w:t>
      </w:r>
      <w:proofErr w:type="spellEnd"/>
      <w:r>
        <w:t>.</w:t>
      </w:r>
    </w:p>
    <w:p w:rsidR="00A15055" w:rsidRDefault="00A15055" w:rsidP="005D789A">
      <w:pPr>
        <w:rPr>
          <w:b/>
          <w:bCs/>
          <w:sz w:val="24"/>
          <w:szCs w:val="24"/>
          <w:lang w:val="en-US"/>
        </w:rPr>
      </w:pPr>
    </w:p>
    <w:p w:rsidR="005314F5" w:rsidRPr="005314F5" w:rsidRDefault="005314F5" w:rsidP="005314F5">
      <w:pPr>
        <w:rPr>
          <w:b/>
          <w:bCs/>
          <w:sz w:val="24"/>
          <w:szCs w:val="24"/>
          <w:lang w:val="en-US"/>
        </w:rPr>
      </w:pPr>
      <w:r>
        <w:rPr>
          <w:b/>
          <w:bCs/>
          <w:sz w:val="24"/>
          <w:szCs w:val="24"/>
          <w:lang w:val="en-US"/>
        </w:rPr>
        <w:lastRenderedPageBreak/>
        <w:t>Que. 2</w:t>
      </w:r>
      <w:r w:rsidRPr="005314F5">
        <w:rPr>
          <w:b/>
          <w:bCs/>
          <w:sz w:val="24"/>
          <w:szCs w:val="24"/>
          <w:lang w:val="en-US"/>
        </w:rPr>
        <w:t xml:space="preserve"> Mona and Tina were partners in a firm sharing profits in the ratio of 3:2. </w:t>
      </w:r>
      <w:proofErr w:type="spellStart"/>
      <w:r w:rsidRPr="005314F5">
        <w:rPr>
          <w:b/>
          <w:bCs/>
          <w:sz w:val="24"/>
          <w:szCs w:val="24"/>
          <w:lang w:val="en-US"/>
        </w:rPr>
        <w:t>Naina</w:t>
      </w:r>
      <w:proofErr w:type="spellEnd"/>
      <w:r w:rsidRPr="005314F5">
        <w:rPr>
          <w:b/>
          <w:bCs/>
          <w:sz w:val="24"/>
          <w:szCs w:val="24"/>
          <w:lang w:val="en-US"/>
        </w:rPr>
        <w:t xml:space="preserve"> was admitted with 1/6 </w:t>
      </w:r>
      <w:proofErr w:type="spellStart"/>
      <w:proofErr w:type="gramStart"/>
      <w:r w:rsidRPr="005314F5">
        <w:rPr>
          <w:b/>
          <w:bCs/>
          <w:sz w:val="24"/>
          <w:szCs w:val="24"/>
          <w:lang w:val="en-US"/>
        </w:rPr>
        <w:t>th</w:t>
      </w:r>
      <w:proofErr w:type="spellEnd"/>
      <w:proofErr w:type="gramEnd"/>
      <w:r w:rsidRPr="005314F5">
        <w:rPr>
          <w:b/>
          <w:bCs/>
          <w:sz w:val="24"/>
          <w:szCs w:val="24"/>
          <w:lang w:val="en-US"/>
        </w:rPr>
        <w:t xml:space="preserve"> share in the profits of the firm. At the time of admission, Workmen's Compensation Reserve appeared in the Balance Sheet of the firm at ₹ 32,000. The claim on account of workmen's compensation was determined at 2 40,000. Excess of claim over the reserve will be:</w:t>
      </w:r>
    </w:p>
    <w:p w:rsidR="005314F5" w:rsidRDefault="005314F5" w:rsidP="005314F5">
      <w:pPr>
        <w:rPr>
          <w:b/>
          <w:bCs/>
          <w:sz w:val="24"/>
          <w:szCs w:val="24"/>
          <w:lang w:val="en-US"/>
        </w:rPr>
      </w:pPr>
      <w:r w:rsidRPr="005314F5">
        <w:rPr>
          <w:b/>
          <w:bCs/>
          <w:sz w:val="24"/>
          <w:szCs w:val="24"/>
          <w:lang w:val="en-US"/>
        </w:rPr>
        <w:t>a. Credited to Revaluation Account.</w:t>
      </w:r>
    </w:p>
    <w:p w:rsidR="005314F5" w:rsidRPr="005314F5" w:rsidRDefault="005314F5" w:rsidP="005314F5">
      <w:pPr>
        <w:rPr>
          <w:b/>
          <w:bCs/>
          <w:sz w:val="24"/>
          <w:szCs w:val="24"/>
          <w:lang w:val="en-US"/>
        </w:rPr>
      </w:pPr>
      <w:r w:rsidRPr="005314F5">
        <w:rPr>
          <w:b/>
          <w:bCs/>
          <w:sz w:val="24"/>
          <w:szCs w:val="24"/>
          <w:lang w:val="en-US"/>
        </w:rPr>
        <w:t xml:space="preserve">b. </w:t>
      </w:r>
      <w:r>
        <w:rPr>
          <w:b/>
          <w:bCs/>
          <w:sz w:val="24"/>
          <w:szCs w:val="24"/>
          <w:lang w:val="en-US"/>
        </w:rPr>
        <w:t>Debited to Revaluation Account.</w:t>
      </w:r>
    </w:p>
    <w:p w:rsidR="005314F5" w:rsidRPr="005314F5" w:rsidRDefault="005314F5" w:rsidP="005314F5">
      <w:pPr>
        <w:rPr>
          <w:b/>
          <w:bCs/>
          <w:sz w:val="24"/>
          <w:szCs w:val="24"/>
          <w:lang w:val="en-US"/>
        </w:rPr>
      </w:pPr>
      <w:r w:rsidRPr="005314F5">
        <w:rPr>
          <w:b/>
          <w:bCs/>
          <w:sz w:val="24"/>
          <w:szCs w:val="24"/>
          <w:lang w:val="en-US"/>
        </w:rPr>
        <w:t>C. Credited to</w:t>
      </w:r>
      <w:r>
        <w:rPr>
          <w:b/>
          <w:bCs/>
          <w:sz w:val="24"/>
          <w:szCs w:val="24"/>
          <w:lang w:val="en-US"/>
        </w:rPr>
        <w:t xml:space="preserve"> old partner's Capital Account.</w:t>
      </w:r>
    </w:p>
    <w:p w:rsidR="005314F5" w:rsidRDefault="005314F5" w:rsidP="005314F5">
      <w:pPr>
        <w:rPr>
          <w:b/>
          <w:bCs/>
          <w:sz w:val="24"/>
          <w:szCs w:val="24"/>
          <w:lang w:val="en-US"/>
        </w:rPr>
      </w:pPr>
      <w:r w:rsidRPr="005314F5">
        <w:rPr>
          <w:b/>
          <w:bCs/>
          <w:sz w:val="24"/>
          <w:szCs w:val="24"/>
          <w:lang w:val="en-US"/>
        </w:rPr>
        <w:t>d. Debited to old partner's Capital Account.</w:t>
      </w:r>
    </w:p>
    <w:p w:rsidR="005314F5" w:rsidRDefault="005314F5" w:rsidP="005314F5">
      <w:pPr>
        <w:rPr>
          <w:b/>
          <w:bCs/>
          <w:sz w:val="24"/>
          <w:szCs w:val="24"/>
          <w:lang w:val="en-US"/>
        </w:rPr>
      </w:pPr>
    </w:p>
    <w:p w:rsidR="005314F5" w:rsidRDefault="005314F5" w:rsidP="005314F5">
      <w:pPr>
        <w:rPr>
          <w:b/>
          <w:bCs/>
          <w:sz w:val="24"/>
          <w:szCs w:val="24"/>
          <w:lang w:val="en-US"/>
        </w:rPr>
      </w:pPr>
      <w:r>
        <w:rPr>
          <w:b/>
          <w:bCs/>
          <w:sz w:val="24"/>
          <w:szCs w:val="24"/>
          <w:lang w:val="en-US"/>
        </w:rPr>
        <w:t>Q3.</w:t>
      </w:r>
      <w:r w:rsidRPr="005314F5">
        <w:rPr>
          <w:b/>
          <w:bCs/>
          <w:sz w:val="24"/>
          <w:szCs w:val="24"/>
          <w:lang w:val="en-US"/>
        </w:rPr>
        <w:t xml:space="preserve"> </w:t>
      </w:r>
      <w:proofErr w:type="spellStart"/>
      <w:r w:rsidRPr="005314F5">
        <w:rPr>
          <w:b/>
          <w:bCs/>
          <w:sz w:val="24"/>
          <w:szCs w:val="24"/>
          <w:lang w:val="en-US"/>
        </w:rPr>
        <w:t>Diya</w:t>
      </w:r>
      <w:proofErr w:type="spellEnd"/>
      <w:r w:rsidRPr="005314F5">
        <w:rPr>
          <w:b/>
          <w:bCs/>
          <w:sz w:val="24"/>
          <w:szCs w:val="24"/>
          <w:lang w:val="en-US"/>
        </w:rPr>
        <w:t xml:space="preserve">, </w:t>
      </w:r>
      <w:proofErr w:type="spellStart"/>
      <w:r w:rsidRPr="005314F5">
        <w:rPr>
          <w:b/>
          <w:bCs/>
          <w:sz w:val="24"/>
          <w:szCs w:val="24"/>
          <w:lang w:val="en-US"/>
        </w:rPr>
        <w:t>Riya</w:t>
      </w:r>
      <w:proofErr w:type="spellEnd"/>
      <w:r w:rsidRPr="005314F5">
        <w:rPr>
          <w:b/>
          <w:bCs/>
          <w:sz w:val="24"/>
          <w:szCs w:val="24"/>
          <w:lang w:val="en-US"/>
        </w:rPr>
        <w:t xml:space="preserve"> and </w:t>
      </w:r>
      <w:proofErr w:type="spellStart"/>
      <w:r w:rsidRPr="005314F5">
        <w:rPr>
          <w:b/>
          <w:bCs/>
          <w:sz w:val="24"/>
          <w:szCs w:val="24"/>
          <w:lang w:val="en-US"/>
        </w:rPr>
        <w:t>Tiya</w:t>
      </w:r>
      <w:proofErr w:type="spellEnd"/>
      <w:r w:rsidRPr="005314F5">
        <w:rPr>
          <w:b/>
          <w:bCs/>
          <w:sz w:val="24"/>
          <w:szCs w:val="24"/>
          <w:lang w:val="en-US"/>
        </w:rPr>
        <w:t xml:space="preserve"> were partners sharing profits and losses in the ratio of 2:3: 5. </w:t>
      </w:r>
      <w:proofErr w:type="spellStart"/>
      <w:r w:rsidRPr="005314F5">
        <w:rPr>
          <w:b/>
          <w:bCs/>
          <w:sz w:val="24"/>
          <w:szCs w:val="24"/>
          <w:lang w:val="en-US"/>
        </w:rPr>
        <w:t>Tiya</w:t>
      </w:r>
      <w:proofErr w:type="spellEnd"/>
      <w:r w:rsidRPr="005314F5">
        <w:rPr>
          <w:b/>
          <w:bCs/>
          <w:sz w:val="24"/>
          <w:szCs w:val="24"/>
          <w:lang w:val="en-US"/>
        </w:rPr>
        <w:t xml:space="preserve"> died on 28th November, 2019. Her share of profit was taken equally by Diya and Riya. Diya's share of profit in the new firm will be</w:t>
      </w:r>
      <w:r>
        <w:rPr>
          <w:b/>
          <w:bCs/>
          <w:sz w:val="24"/>
          <w:szCs w:val="24"/>
          <w:lang w:val="en-US"/>
        </w:rPr>
        <w:t>…..</w:t>
      </w:r>
    </w:p>
    <w:p w:rsidR="005314F5" w:rsidRDefault="005314F5" w:rsidP="005314F5">
      <w:pPr>
        <w:rPr>
          <w:b/>
          <w:bCs/>
          <w:sz w:val="24"/>
          <w:szCs w:val="24"/>
          <w:lang w:val="en-US"/>
        </w:rPr>
      </w:pPr>
      <w:r>
        <w:rPr>
          <w:b/>
          <w:bCs/>
          <w:sz w:val="24"/>
          <w:szCs w:val="24"/>
          <w:lang w:val="en-US"/>
        </w:rPr>
        <w:t>Q4.</w:t>
      </w:r>
      <w:r w:rsidRPr="005314F5">
        <w:rPr>
          <w:b/>
          <w:bCs/>
          <w:sz w:val="24"/>
          <w:szCs w:val="24"/>
          <w:lang w:val="en-US"/>
        </w:rPr>
        <w:t xml:space="preserve"> X and Y were partners in a firm sharing profits in the ratio of 7: 3. Z was admitted for 1/5 </w:t>
      </w:r>
      <w:proofErr w:type="spellStart"/>
      <w:proofErr w:type="gramStart"/>
      <w:r w:rsidRPr="005314F5">
        <w:rPr>
          <w:b/>
          <w:bCs/>
          <w:sz w:val="24"/>
          <w:szCs w:val="24"/>
          <w:lang w:val="en-US"/>
        </w:rPr>
        <w:t>th</w:t>
      </w:r>
      <w:proofErr w:type="spellEnd"/>
      <w:proofErr w:type="gramEnd"/>
      <w:r w:rsidRPr="005314F5">
        <w:rPr>
          <w:b/>
          <w:bCs/>
          <w:sz w:val="24"/>
          <w:szCs w:val="24"/>
          <w:lang w:val="en-US"/>
        </w:rPr>
        <w:t xml:space="preserve"> share in the profits which he took 75% from X and remaining from Y. Calculate the sacrificing ratio of X and Y.</w:t>
      </w:r>
    </w:p>
    <w:p w:rsidR="005314F5" w:rsidRPr="005314F5" w:rsidRDefault="005314F5" w:rsidP="005314F5">
      <w:pPr>
        <w:rPr>
          <w:b/>
          <w:bCs/>
          <w:sz w:val="24"/>
          <w:szCs w:val="24"/>
          <w:lang w:val="en-US"/>
        </w:rPr>
      </w:pPr>
      <w:r>
        <w:rPr>
          <w:b/>
          <w:bCs/>
          <w:sz w:val="24"/>
          <w:szCs w:val="24"/>
          <w:lang w:val="en-US"/>
        </w:rPr>
        <w:t xml:space="preserve">Q5. </w:t>
      </w:r>
      <w:r w:rsidRPr="005314F5">
        <w:rPr>
          <w:b/>
          <w:bCs/>
          <w:sz w:val="24"/>
          <w:szCs w:val="24"/>
          <w:lang w:val="en-US"/>
        </w:rPr>
        <w:t xml:space="preserve"> A, B and C were partners in a firm sharing profits and losses in the ratio of 5:3:2. C retired and his capital balance after adjustments regarding reserves, accumulated profits/losses and his share of gain on revaluation was ₹ 2</w:t>
      </w:r>
      <w:proofErr w:type="gramStart"/>
      <w:r w:rsidRPr="005314F5">
        <w:rPr>
          <w:b/>
          <w:bCs/>
          <w:sz w:val="24"/>
          <w:szCs w:val="24"/>
          <w:lang w:val="en-US"/>
        </w:rPr>
        <w:t>,50,000</w:t>
      </w:r>
      <w:proofErr w:type="gramEnd"/>
      <w:r w:rsidRPr="005314F5">
        <w:rPr>
          <w:b/>
          <w:bCs/>
          <w:sz w:val="24"/>
          <w:szCs w:val="24"/>
          <w:lang w:val="en-US"/>
        </w:rPr>
        <w:t>. C was paid * 3</w:t>
      </w:r>
      <w:proofErr w:type="gramStart"/>
      <w:r w:rsidRPr="005314F5">
        <w:rPr>
          <w:b/>
          <w:bCs/>
          <w:sz w:val="24"/>
          <w:szCs w:val="24"/>
          <w:lang w:val="en-US"/>
        </w:rPr>
        <w:t>,22,000</w:t>
      </w:r>
      <w:proofErr w:type="gramEnd"/>
      <w:r w:rsidRPr="005314F5">
        <w:rPr>
          <w:b/>
          <w:bCs/>
          <w:sz w:val="24"/>
          <w:szCs w:val="24"/>
          <w:lang w:val="en-US"/>
        </w:rPr>
        <w:t xml:space="preserve"> including his share of goodwill. The amount credited to C's capital account, on his retirement, for goodwill will be:</w:t>
      </w:r>
    </w:p>
    <w:p w:rsidR="005314F5" w:rsidRPr="005314F5" w:rsidRDefault="005314F5" w:rsidP="005314F5">
      <w:pPr>
        <w:rPr>
          <w:b/>
          <w:bCs/>
          <w:sz w:val="24"/>
          <w:szCs w:val="24"/>
          <w:lang w:val="en-US"/>
        </w:rPr>
      </w:pPr>
    </w:p>
    <w:p w:rsidR="005314F5" w:rsidRDefault="00B72681" w:rsidP="005314F5">
      <w:pPr>
        <w:rPr>
          <w:b/>
          <w:bCs/>
          <w:sz w:val="24"/>
          <w:szCs w:val="24"/>
          <w:lang w:val="en-US"/>
        </w:rPr>
      </w:pPr>
      <w:r>
        <w:rPr>
          <w:b/>
          <w:bCs/>
          <w:sz w:val="24"/>
          <w:szCs w:val="24"/>
          <w:lang w:val="en-US"/>
        </w:rPr>
        <w:t xml:space="preserve"> </w:t>
      </w:r>
    </w:p>
    <w:p w:rsidR="00A467C7" w:rsidRDefault="00B72681" w:rsidP="005314F5">
      <w:pPr>
        <w:rPr>
          <w:b/>
          <w:bCs/>
          <w:sz w:val="24"/>
          <w:szCs w:val="24"/>
          <w:lang w:val="en-US"/>
        </w:rPr>
      </w:pPr>
      <w:r>
        <w:rPr>
          <w:b/>
          <w:bCs/>
          <w:sz w:val="24"/>
          <w:szCs w:val="24"/>
          <w:lang w:val="en-US"/>
        </w:rPr>
        <w:t>Que. 6</w:t>
      </w:r>
      <w:r w:rsidR="00A467C7" w:rsidRPr="00A467C7">
        <w:rPr>
          <w:b/>
          <w:bCs/>
          <w:sz w:val="24"/>
          <w:szCs w:val="24"/>
          <w:lang w:val="en-US"/>
        </w:rPr>
        <w:t xml:space="preserve"> Rahul, Sahil and Jatin were partners in a firm sharing profits and losses in the ratio of 4:3:2. Rahul died on 15th October, 2017. At that time, the capitals of Sahil and Jatin after all the adjustments were ₹ 3</w:t>
      </w:r>
      <w:proofErr w:type="gramStart"/>
      <w:r w:rsidR="00A467C7" w:rsidRPr="00A467C7">
        <w:rPr>
          <w:b/>
          <w:bCs/>
          <w:sz w:val="24"/>
          <w:szCs w:val="24"/>
          <w:lang w:val="en-US"/>
        </w:rPr>
        <w:t>,56,000</w:t>
      </w:r>
      <w:proofErr w:type="gramEnd"/>
      <w:r w:rsidR="00A467C7" w:rsidRPr="00A467C7">
        <w:rPr>
          <w:b/>
          <w:bCs/>
          <w:sz w:val="24"/>
          <w:szCs w:val="24"/>
          <w:lang w:val="en-US"/>
        </w:rPr>
        <w:t xml:space="preserve"> and 2,44,000 respectively. Sahil and Jatin decided to adjust their capital according to their new profit sharing ratio by opening current accounts. Calculate the new capitals of Sahil and Jatin.</w:t>
      </w:r>
    </w:p>
    <w:p w:rsidR="00B72681" w:rsidRPr="00B72681" w:rsidRDefault="00B72681" w:rsidP="00B72681">
      <w:pPr>
        <w:rPr>
          <w:b/>
          <w:bCs/>
          <w:sz w:val="24"/>
          <w:szCs w:val="24"/>
          <w:lang w:val="en-US"/>
        </w:rPr>
      </w:pPr>
      <w:proofErr w:type="spellStart"/>
      <w:r>
        <w:rPr>
          <w:b/>
          <w:bCs/>
          <w:sz w:val="24"/>
          <w:szCs w:val="24"/>
          <w:lang w:val="en-US"/>
        </w:rPr>
        <w:t>Que</w:t>
      </w:r>
      <w:proofErr w:type="spellEnd"/>
      <w:r>
        <w:rPr>
          <w:b/>
          <w:bCs/>
          <w:sz w:val="24"/>
          <w:szCs w:val="24"/>
          <w:lang w:val="en-US"/>
        </w:rPr>
        <w:t xml:space="preserve"> </w:t>
      </w:r>
      <w:proofErr w:type="gramStart"/>
      <w:r>
        <w:rPr>
          <w:b/>
          <w:bCs/>
          <w:sz w:val="24"/>
          <w:szCs w:val="24"/>
          <w:lang w:val="en-US"/>
        </w:rPr>
        <w:t xml:space="preserve">7 </w:t>
      </w:r>
      <w:r w:rsidRPr="00B72681">
        <w:rPr>
          <w:b/>
          <w:bCs/>
          <w:sz w:val="24"/>
          <w:szCs w:val="24"/>
          <w:lang w:val="en-US"/>
        </w:rPr>
        <w:t xml:space="preserve"> Sun</w:t>
      </w:r>
      <w:proofErr w:type="gramEnd"/>
      <w:r w:rsidRPr="00B72681">
        <w:rPr>
          <w:b/>
          <w:bCs/>
          <w:sz w:val="24"/>
          <w:szCs w:val="24"/>
          <w:lang w:val="en-US"/>
        </w:rPr>
        <w:t xml:space="preserve"> and Star were partners in a firm sharing profits in the ratio of 2:1. Moon was admitted as a new partner in the firm. New profit sharing ratio was 3:3:2. Moon brought the following assets towards his share of goodwill and his capital:</w:t>
      </w:r>
    </w:p>
    <w:p w:rsidR="00B72681" w:rsidRDefault="00B72681" w:rsidP="00B72681">
      <w:pPr>
        <w:rPr>
          <w:b/>
          <w:bCs/>
          <w:sz w:val="24"/>
          <w:szCs w:val="24"/>
          <w:lang w:val="en-US"/>
        </w:rPr>
      </w:pPr>
      <w:r w:rsidRPr="00B72681">
        <w:rPr>
          <w:b/>
          <w:bCs/>
          <w:sz w:val="24"/>
          <w:szCs w:val="24"/>
          <w:lang w:val="en-US"/>
        </w:rPr>
        <w:t>Machinery</w:t>
      </w:r>
      <w:r>
        <w:rPr>
          <w:b/>
          <w:bCs/>
          <w:sz w:val="24"/>
          <w:szCs w:val="24"/>
          <w:lang w:val="en-US"/>
        </w:rPr>
        <w:tab/>
        <w:t>2</w:t>
      </w:r>
      <w:proofErr w:type="gramStart"/>
      <w:r>
        <w:rPr>
          <w:b/>
          <w:bCs/>
          <w:sz w:val="24"/>
          <w:szCs w:val="24"/>
          <w:lang w:val="en-US"/>
        </w:rPr>
        <w:t>,00,000</w:t>
      </w:r>
      <w:proofErr w:type="gramEnd"/>
    </w:p>
    <w:p w:rsidR="00B72681" w:rsidRDefault="00B72681" w:rsidP="00B72681">
      <w:pPr>
        <w:rPr>
          <w:b/>
          <w:bCs/>
          <w:sz w:val="24"/>
          <w:szCs w:val="24"/>
          <w:lang w:val="en-US"/>
        </w:rPr>
      </w:pPr>
      <w:r w:rsidRPr="00B72681">
        <w:rPr>
          <w:b/>
          <w:bCs/>
          <w:sz w:val="24"/>
          <w:szCs w:val="24"/>
          <w:lang w:val="en-US"/>
        </w:rPr>
        <w:t>Furniture</w:t>
      </w:r>
      <w:r>
        <w:rPr>
          <w:b/>
          <w:bCs/>
          <w:sz w:val="24"/>
          <w:szCs w:val="24"/>
          <w:lang w:val="en-US"/>
        </w:rPr>
        <w:tab/>
      </w:r>
      <w:r w:rsidRPr="00B72681">
        <w:rPr>
          <w:b/>
          <w:bCs/>
          <w:sz w:val="24"/>
          <w:szCs w:val="24"/>
          <w:lang w:val="en-US"/>
        </w:rPr>
        <w:t>1</w:t>
      </w:r>
      <w:proofErr w:type="gramStart"/>
      <w:r w:rsidRPr="00B72681">
        <w:rPr>
          <w:b/>
          <w:bCs/>
          <w:sz w:val="24"/>
          <w:szCs w:val="24"/>
          <w:lang w:val="en-US"/>
        </w:rPr>
        <w:t>,20,000</w:t>
      </w:r>
      <w:proofErr w:type="gramEnd"/>
    </w:p>
    <w:p w:rsidR="00B72681" w:rsidRDefault="00B72681" w:rsidP="00B72681">
      <w:pPr>
        <w:rPr>
          <w:b/>
          <w:bCs/>
          <w:sz w:val="24"/>
          <w:szCs w:val="24"/>
          <w:lang w:val="en-US"/>
        </w:rPr>
      </w:pPr>
      <w:r w:rsidRPr="00B72681">
        <w:rPr>
          <w:b/>
          <w:bCs/>
          <w:sz w:val="24"/>
          <w:szCs w:val="24"/>
          <w:lang w:val="en-US"/>
        </w:rPr>
        <w:t>Stock</w:t>
      </w:r>
      <w:r>
        <w:rPr>
          <w:b/>
          <w:bCs/>
          <w:sz w:val="24"/>
          <w:szCs w:val="24"/>
          <w:lang w:val="en-US"/>
        </w:rPr>
        <w:tab/>
      </w:r>
      <w:r>
        <w:rPr>
          <w:b/>
          <w:bCs/>
          <w:sz w:val="24"/>
          <w:szCs w:val="24"/>
          <w:lang w:val="en-US"/>
        </w:rPr>
        <w:tab/>
        <w:t xml:space="preserve">   80,000</w:t>
      </w:r>
    </w:p>
    <w:p w:rsidR="00B72681" w:rsidRDefault="00B72681" w:rsidP="00B72681">
      <w:pPr>
        <w:rPr>
          <w:b/>
          <w:bCs/>
          <w:sz w:val="24"/>
          <w:szCs w:val="24"/>
          <w:lang w:val="en-US"/>
        </w:rPr>
      </w:pPr>
      <w:r w:rsidRPr="00B72681">
        <w:rPr>
          <w:b/>
          <w:bCs/>
          <w:sz w:val="24"/>
          <w:szCs w:val="24"/>
          <w:lang w:val="en-US"/>
        </w:rPr>
        <w:t>Cash</w:t>
      </w:r>
      <w:r>
        <w:rPr>
          <w:b/>
          <w:bCs/>
          <w:sz w:val="24"/>
          <w:szCs w:val="24"/>
          <w:lang w:val="en-US"/>
        </w:rPr>
        <w:tab/>
        <w:t xml:space="preserve">                50,000</w:t>
      </w:r>
    </w:p>
    <w:p w:rsidR="00B72681" w:rsidRDefault="00B72681" w:rsidP="00B72681">
      <w:pPr>
        <w:rPr>
          <w:b/>
          <w:bCs/>
          <w:sz w:val="24"/>
          <w:szCs w:val="24"/>
          <w:lang w:val="en-US"/>
        </w:rPr>
      </w:pPr>
      <w:r w:rsidRPr="00B72681">
        <w:rPr>
          <w:b/>
          <w:bCs/>
          <w:sz w:val="24"/>
          <w:szCs w:val="24"/>
          <w:lang w:val="en-US"/>
        </w:rPr>
        <w:t>If his capital is considered as 3</w:t>
      </w:r>
      <w:proofErr w:type="gramStart"/>
      <w:r w:rsidRPr="00B72681">
        <w:rPr>
          <w:b/>
          <w:bCs/>
          <w:sz w:val="24"/>
          <w:szCs w:val="24"/>
          <w:lang w:val="en-US"/>
        </w:rPr>
        <w:t>,80,000</w:t>
      </w:r>
      <w:proofErr w:type="gramEnd"/>
      <w:r w:rsidRPr="00B72681">
        <w:rPr>
          <w:b/>
          <w:bCs/>
          <w:sz w:val="24"/>
          <w:szCs w:val="24"/>
          <w:lang w:val="en-US"/>
        </w:rPr>
        <w:t>, th</w:t>
      </w:r>
      <w:r>
        <w:rPr>
          <w:b/>
          <w:bCs/>
          <w:sz w:val="24"/>
          <w:szCs w:val="24"/>
          <w:lang w:val="en-US"/>
        </w:rPr>
        <w:t>e goodwill of the firm will be:</w:t>
      </w:r>
    </w:p>
    <w:p w:rsidR="00B72681" w:rsidRDefault="00B72681" w:rsidP="00B72681">
      <w:pPr>
        <w:rPr>
          <w:b/>
          <w:bCs/>
          <w:sz w:val="24"/>
          <w:szCs w:val="24"/>
          <w:lang w:val="en-US"/>
        </w:rPr>
      </w:pPr>
      <w:r>
        <w:rPr>
          <w:b/>
          <w:bCs/>
          <w:sz w:val="24"/>
          <w:szCs w:val="24"/>
          <w:lang w:val="en-US"/>
        </w:rPr>
        <w:t>a. 70,000</w:t>
      </w:r>
      <w:r>
        <w:rPr>
          <w:b/>
          <w:bCs/>
          <w:sz w:val="24"/>
          <w:szCs w:val="24"/>
          <w:lang w:val="en-US"/>
        </w:rPr>
        <w:tab/>
        <w:t>b. 2</w:t>
      </w:r>
      <w:proofErr w:type="gramStart"/>
      <w:r>
        <w:rPr>
          <w:b/>
          <w:bCs/>
          <w:sz w:val="24"/>
          <w:szCs w:val="24"/>
          <w:lang w:val="en-US"/>
        </w:rPr>
        <w:t>,80,000</w:t>
      </w:r>
      <w:proofErr w:type="gramEnd"/>
      <w:r>
        <w:rPr>
          <w:b/>
          <w:bCs/>
          <w:sz w:val="24"/>
          <w:szCs w:val="24"/>
          <w:lang w:val="en-US"/>
        </w:rPr>
        <w:tab/>
        <w:t>C. 4,50,000</w:t>
      </w:r>
      <w:r>
        <w:rPr>
          <w:b/>
          <w:bCs/>
          <w:sz w:val="24"/>
          <w:szCs w:val="24"/>
          <w:lang w:val="en-US"/>
        </w:rPr>
        <w:tab/>
      </w:r>
      <w:r w:rsidRPr="00B72681">
        <w:rPr>
          <w:b/>
          <w:bCs/>
          <w:sz w:val="24"/>
          <w:szCs w:val="24"/>
          <w:lang w:val="en-US"/>
        </w:rPr>
        <w:t>d. 1,40,000</w:t>
      </w:r>
    </w:p>
    <w:p w:rsidR="00B72681" w:rsidRDefault="00B72681" w:rsidP="00B72681">
      <w:pPr>
        <w:rPr>
          <w:b/>
          <w:bCs/>
          <w:sz w:val="24"/>
          <w:szCs w:val="24"/>
          <w:lang w:val="en-US"/>
        </w:rPr>
      </w:pPr>
    </w:p>
    <w:p w:rsidR="00B72681" w:rsidRPr="00B72681" w:rsidRDefault="00B72681" w:rsidP="00B72681">
      <w:pPr>
        <w:rPr>
          <w:b/>
          <w:bCs/>
          <w:sz w:val="24"/>
          <w:szCs w:val="24"/>
          <w:lang w:val="en-US"/>
        </w:rPr>
      </w:pPr>
      <w:r>
        <w:rPr>
          <w:b/>
          <w:bCs/>
          <w:sz w:val="24"/>
          <w:szCs w:val="24"/>
          <w:lang w:val="en-US"/>
        </w:rPr>
        <w:t>Que. 8</w:t>
      </w:r>
      <w:r w:rsidRPr="00B72681">
        <w:rPr>
          <w:b/>
          <w:bCs/>
          <w:sz w:val="24"/>
          <w:szCs w:val="24"/>
          <w:lang w:val="en-US"/>
        </w:rPr>
        <w:t xml:space="preserve"> </w:t>
      </w:r>
      <w:proofErr w:type="spellStart"/>
      <w:r w:rsidRPr="00B72681">
        <w:rPr>
          <w:b/>
          <w:bCs/>
          <w:sz w:val="24"/>
          <w:szCs w:val="24"/>
          <w:lang w:val="en-US"/>
        </w:rPr>
        <w:t>Rohan</w:t>
      </w:r>
      <w:proofErr w:type="spellEnd"/>
      <w:r w:rsidRPr="00B72681">
        <w:rPr>
          <w:b/>
          <w:bCs/>
          <w:sz w:val="24"/>
          <w:szCs w:val="24"/>
          <w:lang w:val="en-US"/>
        </w:rPr>
        <w:t xml:space="preserve">, Mohan and </w:t>
      </w:r>
      <w:proofErr w:type="spellStart"/>
      <w:r w:rsidRPr="00B72681">
        <w:rPr>
          <w:b/>
          <w:bCs/>
          <w:sz w:val="24"/>
          <w:szCs w:val="24"/>
          <w:lang w:val="en-US"/>
        </w:rPr>
        <w:t>Sohan</w:t>
      </w:r>
      <w:proofErr w:type="spellEnd"/>
      <w:r w:rsidRPr="00B72681">
        <w:rPr>
          <w:b/>
          <w:bCs/>
          <w:sz w:val="24"/>
          <w:szCs w:val="24"/>
          <w:lang w:val="en-US"/>
        </w:rPr>
        <w:t xml:space="preserve"> were partners sharing profits equally. At the time of dissolution of the partnership firm, Rohan's loan to the firm will be:</w:t>
      </w:r>
    </w:p>
    <w:p w:rsidR="00B72681" w:rsidRPr="00B72681" w:rsidRDefault="00B72681" w:rsidP="00B72681">
      <w:pPr>
        <w:rPr>
          <w:b/>
          <w:bCs/>
          <w:sz w:val="24"/>
          <w:szCs w:val="24"/>
          <w:lang w:val="en-US"/>
        </w:rPr>
      </w:pPr>
      <w:r w:rsidRPr="00B72681">
        <w:rPr>
          <w:b/>
          <w:bCs/>
          <w:sz w:val="24"/>
          <w:szCs w:val="24"/>
          <w:lang w:val="en-US"/>
        </w:rPr>
        <w:t>a. Credited to Rohan's Capital Account.</w:t>
      </w:r>
    </w:p>
    <w:p w:rsidR="00B72681" w:rsidRPr="00B72681" w:rsidRDefault="00B72681" w:rsidP="00B72681">
      <w:pPr>
        <w:rPr>
          <w:b/>
          <w:bCs/>
          <w:sz w:val="24"/>
          <w:szCs w:val="24"/>
          <w:lang w:val="en-US"/>
        </w:rPr>
      </w:pPr>
      <w:r w:rsidRPr="00B72681">
        <w:rPr>
          <w:b/>
          <w:bCs/>
          <w:sz w:val="24"/>
          <w:szCs w:val="24"/>
          <w:lang w:val="en-US"/>
        </w:rPr>
        <w:t xml:space="preserve">b. Debited to </w:t>
      </w:r>
      <w:proofErr w:type="spellStart"/>
      <w:r w:rsidRPr="00B72681">
        <w:rPr>
          <w:b/>
          <w:bCs/>
          <w:sz w:val="24"/>
          <w:szCs w:val="24"/>
          <w:lang w:val="en-US"/>
        </w:rPr>
        <w:t>Realisation</w:t>
      </w:r>
      <w:proofErr w:type="spellEnd"/>
      <w:r w:rsidRPr="00B72681">
        <w:rPr>
          <w:b/>
          <w:bCs/>
          <w:sz w:val="24"/>
          <w:szCs w:val="24"/>
          <w:lang w:val="en-US"/>
        </w:rPr>
        <w:t xml:space="preserve"> Account.</w:t>
      </w:r>
    </w:p>
    <w:p w:rsidR="00B72681" w:rsidRPr="00B72681" w:rsidRDefault="00B72681" w:rsidP="00B72681">
      <w:pPr>
        <w:rPr>
          <w:b/>
          <w:bCs/>
          <w:sz w:val="24"/>
          <w:szCs w:val="24"/>
          <w:lang w:val="en-US"/>
        </w:rPr>
      </w:pPr>
      <w:r w:rsidRPr="00B72681">
        <w:rPr>
          <w:b/>
          <w:bCs/>
          <w:sz w:val="24"/>
          <w:szCs w:val="24"/>
          <w:lang w:val="en-US"/>
        </w:rPr>
        <w:t xml:space="preserve">C. Credited to </w:t>
      </w:r>
      <w:proofErr w:type="spellStart"/>
      <w:r w:rsidRPr="00B72681">
        <w:rPr>
          <w:b/>
          <w:bCs/>
          <w:sz w:val="24"/>
          <w:szCs w:val="24"/>
          <w:lang w:val="en-US"/>
        </w:rPr>
        <w:t>Realisation</w:t>
      </w:r>
      <w:proofErr w:type="spellEnd"/>
      <w:r w:rsidRPr="00B72681">
        <w:rPr>
          <w:b/>
          <w:bCs/>
          <w:sz w:val="24"/>
          <w:szCs w:val="24"/>
          <w:lang w:val="en-US"/>
        </w:rPr>
        <w:t xml:space="preserve"> Account.</w:t>
      </w:r>
    </w:p>
    <w:p w:rsidR="00B72681" w:rsidRDefault="00B72681" w:rsidP="00B72681">
      <w:pPr>
        <w:rPr>
          <w:b/>
          <w:bCs/>
          <w:sz w:val="24"/>
          <w:szCs w:val="24"/>
          <w:lang w:val="en-US"/>
        </w:rPr>
      </w:pPr>
      <w:r w:rsidRPr="00B72681">
        <w:rPr>
          <w:b/>
          <w:bCs/>
          <w:sz w:val="24"/>
          <w:szCs w:val="24"/>
          <w:lang w:val="en-US"/>
        </w:rPr>
        <w:t>d. Credited to Bank Account.</w:t>
      </w:r>
    </w:p>
    <w:p w:rsidR="00B72681" w:rsidRDefault="00B72681" w:rsidP="00B72681">
      <w:pPr>
        <w:rPr>
          <w:b/>
          <w:bCs/>
          <w:sz w:val="24"/>
          <w:szCs w:val="24"/>
          <w:lang w:val="en-US"/>
        </w:rPr>
      </w:pPr>
      <w:proofErr w:type="spellStart"/>
      <w:r>
        <w:rPr>
          <w:b/>
          <w:bCs/>
          <w:sz w:val="24"/>
          <w:szCs w:val="24"/>
          <w:lang w:val="en-US"/>
        </w:rPr>
        <w:t>Ques</w:t>
      </w:r>
      <w:proofErr w:type="spellEnd"/>
      <w:r>
        <w:rPr>
          <w:b/>
          <w:bCs/>
          <w:sz w:val="24"/>
          <w:szCs w:val="24"/>
          <w:lang w:val="en-US"/>
        </w:rPr>
        <w:t xml:space="preserve"> 9 </w:t>
      </w:r>
      <w:proofErr w:type="spellStart"/>
      <w:r>
        <w:rPr>
          <w:b/>
          <w:bCs/>
          <w:sz w:val="24"/>
          <w:szCs w:val="24"/>
          <w:lang w:val="en-US"/>
        </w:rPr>
        <w:t>Exess</w:t>
      </w:r>
      <w:proofErr w:type="spellEnd"/>
      <w:r>
        <w:rPr>
          <w:b/>
          <w:bCs/>
          <w:sz w:val="24"/>
          <w:szCs w:val="24"/>
          <w:lang w:val="en-US"/>
        </w:rPr>
        <w:t xml:space="preserve"> of issue price of a debenture over its face value is called_________</w:t>
      </w:r>
    </w:p>
    <w:p w:rsidR="00B72681" w:rsidRPr="00B72681" w:rsidRDefault="00B72681" w:rsidP="00B72681">
      <w:pPr>
        <w:rPr>
          <w:b/>
          <w:bCs/>
          <w:sz w:val="24"/>
          <w:szCs w:val="24"/>
          <w:lang w:val="en-US"/>
        </w:rPr>
      </w:pPr>
      <w:proofErr w:type="spellStart"/>
      <w:r>
        <w:rPr>
          <w:b/>
          <w:bCs/>
          <w:sz w:val="24"/>
          <w:szCs w:val="24"/>
          <w:lang w:val="en-US"/>
        </w:rPr>
        <w:t>Ques</w:t>
      </w:r>
      <w:proofErr w:type="spellEnd"/>
      <w:r>
        <w:rPr>
          <w:b/>
          <w:bCs/>
          <w:sz w:val="24"/>
          <w:szCs w:val="24"/>
          <w:lang w:val="en-US"/>
        </w:rPr>
        <w:t xml:space="preserve"> 10. </w:t>
      </w:r>
      <w:r w:rsidRPr="00B72681">
        <w:rPr>
          <w:b/>
          <w:bCs/>
          <w:sz w:val="24"/>
          <w:szCs w:val="24"/>
          <w:lang w:val="en-US"/>
        </w:rPr>
        <w:t>Que. 12 Which of the following statements does not relate to 'Reserve Capital':</w:t>
      </w:r>
    </w:p>
    <w:p w:rsidR="00A07CA7" w:rsidRDefault="00B72681" w:rsidP="00B72681">
      <w:pPr>
        <w:rPr>
          <w:b/>
          <w:bCs/>
          <w:sz w:val="24"/>
          <w:szCs w:val="24"/>
          <w:lang w:val="en-US"/>
        </w:rPr>
      </w:pPr>
      <w:r w:rsidRPr="00B72681">
        <w:rPr>
          <w:b/>
          <w:bCs/>
          <w:sz w:val="24"/>
          <w:szCs w:val="24"/>
          <w:lang w:val="en-US"/>
        </w:rPr>
        <w:t>a. It is part of</w:t>
      </w:r>
      <w:r w:rsidR="00A07CA7">
        <w:rPr>
          <w:b/>
          <w:bCs/>
          <w:sz w:val="24"/>
          <w:szCs w:val="24"/>
          <w:lang w:val="en-US"/>
        </w:rPr>
        <w:t xml:space="preserve"> uncalled capital of a company.</w:t>
      </w:r>
    </w:p>
    <w:p w:rsidR="00B72681" w:rsidRPr="00B72681" w:rsidRDefault="00B72681" w:rsidP="00B72681">
      <w:pPr>
        <w:rPr>
          <w:b/>
          <w:bCs/>
          <w:sz w:val="24"/>
          <w:szCs w:val="24"/>
          <w:lang w:val="en-US"/>
        </w:rPr>
      </w:pPr>
      <w:r w:rsidRPr="00B72681">
        <w:rPr>
          <w:b/>
          <w:bCs/>
          <w:sz w:val="24"/>
          <w:szCs w:val="24"/>
          <w:lang w:val="en-US"/>
        </w:rPr>
        <w:t>b. It cannot be used during the lifetime of a company.</w:t>
      </w:r>
    </w:p>
    <w:p w:rsidR="00B72681" w:rsidRPr="00B72681" w:rsidRDefault="00B72681" w:rsidP="00B72681">
      <w:pPr>
        <w:rPr>
          <w:b/>
          <w:bCs/>
          <w:sz w:val="24"/>
          <w:szCs w:val="24"/>
          <w:lang w:val="en-US"/>
        </w:rPr>
      </w:pPr>
      <w:r w:rsidRPr="00B72681">
        <w:rPr>
          <w:b/>
          <w:bCs/>
          <w:sz w:val="24"/>
          <w:szCs w:val="24"/>
          <w:lang w:val="en-US"/>
        </w:rPr>
        <w:t>c. It can be used for writing off capital losses.</w:t>
      </w:r>
    </w:p>
    <w:p w:rsidR="00B72681" w:rsidRDefault="00B72681" w:rsidP="00B72681">
      <w:pPr>
        <w:rPr>
          <w:b/>
          <w:bCs/>
          <w:sz w:val="24"/>
          <w:szCs w:val="24"/>
          <w:lang w:val="en-US"/>
        </w:rPr>
      </w:pPr>
      <w:r w:rsidRPr="00B72681">
        <w:rPr>
          <w:b/>
          <w:bCs/>
          <w:sz w:val="24"/>
          <w:szCs w:val="24"/>
          <w:lang w:val="en-US"/>
        </w:rPr>
        <w:t>d. It is part of subscribed capital.</w:t>
      </w:r>
    </w:p>
    <w:p w:rsidR="00A07CA7" w:rsidRDefault="00A07CA7" w:rsidP="00B72681">
      <w:pPr>
        <w:rPr>
          <w:b/>
          <w:bCs/>
          <w:sz w:val="24"/>
          <w:szCs w:val="24"/>
          <w:lang w:val="en-US"/>
        </w:rPr>
      </w:pPr>
      <w:r>
        <w:rPr>
          <w:b/>
          <w:bCs/>
          <w:sz w:val="24"/>
          <w:szCs w:val="24"/>
          <w:lang w:val="en-US"/>
        </w:rPr>
        <w:t>Que. 11</w:t>
      </w:r>
      <w:r w:rsidRPr="00A07CA7">
        <w:rPr>
          <w:b/>
          <w:bCs/>
          <w:sz w:val="24"/>
          <w:szCs w:val="24"/>
          <w:lang w:val="en-US"/>
        </w:rPr>
        <w:t xml:space="preserve"> Name an item which is transferred to credit side of </w:t>
      </w:r>
      <w:proofErr w:type="spellStart"/>
      <w:r w:rsidRPr="00A07CA7">
        <w:rPr>
          <w:b/>
          <w:bCs/>
          <w:sz w:val="24"/>
          <w:szCs w:val="24"/>
          <w:lang w:val="en-US"/>
        </w:rPr>
        <w:t>Realisation</w:t>
      </w:r>
      <w:proofErr w:type="spellEnd"/>
      <w:r w:rsidRPr="00A07CA7">
        <w:rPr>
          <w:b/>
          <w:bCs/>
          <w:sz w:val="24"/>
          <w:szCs w:val="24"/>
          <w:lang w:val="en-US"/>
        </w:rPr>
        <w:t xml:space="preserve"> Account at the time of dissolution of partnership firm, but does not involve cash payment.</w:t>
      </w:r>
    </w:p>
    <w:p w:rsidR="00A07CA7" w:rsidRDefault="00A07CA7" w:rsidP="00B72681">
      <w:pPr>
        <w:rPr>
          <w:b/>
          <w:bCs/>
          <w:sz w:val="24"/>
          <w:szCs w:val="24"/>
          <w:lang w:val="en-US"/>
        </w:rPr>
      </w:pPr>
    </w:p>
    <w:p w:rsidR="00A07CA7" w:rsidRDefault="00A07CA7" w:rsidP="00B72681">
      <w:pPr>
        <w:rPr>
          <w:b/>
          <w:bCs/>
          <w:sz w:val="24"/>
          <w:szCs w:val="24"/>
          <w:lang w:val="en-US"/>
        </w:rPr>
      </w:pPr>
      <w:r>
        <w:rPr>
          <w:b/>
          <w:bCs/>
          <w:sz w:val="24"/>
          <w:szCs w:val="24"/>
          <w:lang w:val="en-US"/>
        </w:rPr>
        <w:t xml:space="preserve">Que. </w:t>
      </w:r>
      <w:proofErr w:type="gramStart"/>
      <w:r>
        <w:rPr>
          <w:b/>
          <w:bCs/>
          <w:sz w:val="24"/>
          <w:szCs w:val="24"/>
          <w:lang w:val="en-US"/>
        </w:rPr>
        <w:t xml:space="preserve">12 </w:t>
      </w:r>
      <w:r w:rsidRPr="00A07CA7">
        <w:rPr>
          <w:b/>
          <w:bCs/>
          <w:sz w:val="24"/>
          <w:szCs w:val="24"/>
          <w:lang w:val="en-US"/>
        </w:rPr>
        <w:t xml:space="preserve"> Ram</w:t>
      </w:r>
      <w:proofErr w:type="gramEnd"/>
      <w:r w:rsidRPr="00A07CA7">
        <w:rPr>
          <w:b/>
          <w:bCs/>
          <w:sz w:val="24"/>
          <w:szCs w:val="24"/>
          <w:lang w:val="en-US"/>
        </w:rPr>
        <w:t xml:space="preserve">, Mohan and </w:t>
      </w:r>
      <w:proofErr w:type="spellStart"/>
      <w:r w:rsidRPr="00A07CA7">
        <w:rPr>
          <w:b/>
          <w:bCs/>
          <w:sz w:val="24"/>
          <w:szCs w:val="24"/>
          <w:lang w:val="en-US"/>
        </w:rPr>
        <w:t>Sohan</w:t>
      </w:r>
      <w:proofErr w:type="spellEnd"/>
      <w:r w:rsidRPr="00A07CA7">
        <w:rPr>
          <w:b/>
          <w:bCs/>
          <w:sz w:val="24"/>
          <w:szCs w:val="24"/>
          <w:lang w:val="en-US"/>
        </w:rPr>
        <w:t xml:space="preserve"> were partners sharing profits in the ratio of 2:1:1. Ram withdrew ₹ 3,000 every month and Mohan withdrew 4,000 every month. Interest on drawings @ 6% p.a. was charged, whereas the partnership deed was silent about interest on drawings. Showing </w:t>
      </w:r>
      <w:proofErr w:type="spellStart"/>
      <w:r w:rsidRPr="00A07CA7">
        <w:rPr>
          <w:b/>
          <w:bCs/>
          <w:sz w:val="24"/>
          <w:szCs w:val="24"/>
          <w:lang w:val="en-US"/>
        </w:rPr>
        <w:t>your</w:t>
      </w:r>
      <w:proofErr w:type="spellEnd"/>
      <w:r w:rsidRPr="00A07CA7">
        <w:rPr>
          <w:b/>
          <w:bCs/>
          <w:sz w:val="24"/>
          <w:szCs w:val="24"/>
          <w:lang w:val="en-US"/>
        </w:rPr>
        <w:t xml:space="preserve"> working clearly, pass the necessary adjustment entry to rectify the error.</w:t>
      </w:r>
    </w:p>
    <w:p w:rsidR="00A07CA7" w:rsidRPr="00A07CA7" w:rsidRDefault="00A07CA7" w:rsidP="00A07CA7">
      <w:pPr>
        <w:rPr>
          <w:b/>
          <w:bCs/>
          <w:sz w:val="24"/>
          <w:szCs w:val="24"/>
          <w:lang w:val="en-US"/>
        </w:rPr>
      </w:pPr>
      <w:proofErr w:type="spellStart"/>
      <w:r>
        <w:rPr>
          <w:b/>
          <w:bCs/>
          <w:sz w:val="24"/>
          <w:szCs w:val="24"/>
          <w:lang w:val="en-US"/>
        </w:rPr>
        <w:t>Ques</w:t>
      </w:r>
      <w:proofErr w:type="spellEnd"/>
      <w:r>
        <w:rPr>
          <w:b/>
          <w:bCs/>
          <w:sz w:val="24"/>
          <w:szCs w:val="24"/>
          <w:lang w:val="en-US"/>
        </w:rPr>
        <w:t xml:space="preserve"> 13. </w:t>
      </w:r>
      <w:proofErr w:type="spellStart"/>
      <w:r w:rsidRPr="00A07CA7">
        <w:rPr>
          <w:b/>
          <w:bCs/>
          <w:sz w:val="24"/>
          <w:szCs w:val="24"/>
          <w:lang w:val="en-US"/>
        </w:rPr>
        <w:t>Yadu</w:t>
      </w:r>
      <w:proofErr w:type="spellEnd"/>
      <w:r w:rsidRPr="00A07CA7">
        <w:rPr>
          <w:b/>
          <w:bCs/>
          <w:sz w:val="24"/>
          <w:szCs w:val="24"/>
          <w:lang w:val="en-US"/>
        </w:rPr>
        <w:t xml:space="preserve">, </w:t>
      </w:r>
      <w:proofErr w:type="spellStart"/>
      <w:r w:rsidRPr="00A07CA7">
        <w:rPr>
          <w:b/>
          <w:bCs/>
          <w:sz w:val="24"/>
          <w:szCs w:val="24"/>
          <w:lang w:val="en-US"/>
        </w:rPr>
        <w:t>Vidu</w:t>
      </w:r>
      <w:proofErr w:type="spellEnd"/>
      <w:r w:rsidRPr="00A07CA7">
        <w:rPr>
          <w:b/>
          <w:bCs/>
          <w:sz w:val="24"/>
          <w:szCs w:val="24"/>
          <w:lang w:val="en-US"/>
        </w:rPr>
        <w:t xml:space="preserve"> and </w:t>
      </w:r>
      <w:proofErr w:type="spellStart"/>
      <w:r w:rsidRPr="00A07CA7">
        <w:rPr>
          <w:b/>
          <w:bCs/>
          <w:sz w:val="24"/>
          <w:szCs w:val="24"/>
          <w:lang w:val="en-US"/>
        </w:rPr>
        <w:t>Radhu</w:t>
      </w:r>
      <w:proofErr w:type="spellEnd"/>
      <w:r w:rsidRPr="00A07CA7">
        <w:rPr>
          <w:b/>
          <w:bCs/>
          <w:sz w:val="24"/>
          <w:szCs w:val="24"/>
          <w:lang w:val="en-US"/>
        </w:rPr>
        <w:t xml:space="preserve"> were partners in a firm sharing profits in the ratio of 4:3:3. Their fixed capitals on 1st April, 2018 were 9</w:t>
      </w:r>
      <w:proofErr w:type="gramStart"/>
      <w:r w:rsidRPr="00A07CA7">
        <w:rPr>
          <w:b/>
          <w:bCs/>
          <w:sz w:val="24"/>
          <w:szCs w:val="24"/>
          <w:lang w:val="en-US"/>
        </w:rPr>
        <w:t>,00,000</w:t>
      </w:r>
      <w:proofErr w:type="gramEnd"/>
      <w:r w:rsidRPr="00A07CA7">
        <w:rPr>
          <w:b/>
          <w:bCs/>
          <w:sz w:val="24"/>
          <w:szCs w:val="24"/>
          <w:lang w:val="en-US"/>
        </w:rPr>
        <w:t xml:space="preserve">, 5,00,000 and 2 4,00,000 respectively. On 1st November, 2018, </w:t>
      </w:r>
      <w:proofErr w:type="spellStart"/>
      <w:r w:rsidRPr="00A07CA7">
        <w:rPr>
          <w:b/>
          <w:bCs/>
          <w:sz w:val="24"/>
          <w:szCs w:val="24"/>
          <w:lang w:val="en-US"/>
        </w:rPr>
        <w:t>Yadu</w:t>
      </w:r>
      <w:proofErr w:type="spellEnd"/>
      <w:r w:rsidRPr="00A07CA7">
        <w:rPr>
          <w:b/>
          <w:bCs/>
          <w:sz w:val="24"/>
          <w:szCs w:val="24"/>
          <w:lang w:val="en-US"/>
        </w:rPr>
        <w:t xml:space="preserve"> gave a loan of 2 80,000 to the firm. As per the partnership agreement:</w:t>
      </w:r>
    </w:p>
    <w:p w:rsidR="00A07CA7" w:rsidRPr="00A07CA7" w:rsidRDefault="00A07CA7" w:rsidP="00A07CA7">
      <w:pPr>
        <w:rPr>
          <w:b/>
          <w:bCs/>
          <w:sz w:val="24"/>
          <w:szCs w:val="24"/>
          <w:lang w:val="en-US"/>
        </w:rPr>
      </w:pPr>
      <w:r w:rsidRPr="00A07CA7">
        <w:rPr>
          <w:b/>
          <w:bCs/>
          <w:sz w:val="24"/>
          <w:szCs w:val="24"/>
          <w:lang w:val="en-US"/>
        </w:rPr>
        <w:t>(i) The partners were entitled to an interest on capital @ 6% p.a.</w:t>
      </w:r>
    </w:p>
    <w:p w:rsidR="00A07CA7" w:rsidRPr="00A07CA7" w:rsidRDefault="00A07CA7" w:rsidP="00A07CA7">
      <w:pPr>
        <w:rPr>
          <w:b/>
          <w:bCs/>
          <w:sz w:val="24"/>
          <w:szCs w:val="24"/>
          <w:lang w:val="en-US"/>
        </w:rPr>
      </w:pPr>
      <w:r w:rsidRPr="00A07CA7">
        <w:rPr>
          <w:b/>
          <w:bCs/>
          <w:sz w:val="24"/>
          <w:szCs w:val="24"/>
          <w:lang w:val="en-US"/>
        </w:rPr>
        <w:t>(ii) Interest on partners' drawings was to be charged @ 8% p.a.</w:t>
      </w:r>
    </w:p>
    <w:p w:rsidR="00A07CA7" w:rsidRDefault="00A07CA7" w:rsidP="00A07CA7">
      <w:pPr>
        <w:rPr>
          <w:b/>
          <w:bCs/>
          <w:sz w:val="24"/>
          <w:szCs w:val="24"/>
          <w:lang w:val="en-US"/>
        </w:rPr>
      </w:pPr>
      <w:r w:rsidRPr="00A07CA7">
        <w:rPr>
          <w:b/>
          <w:bCs/>
          <w:sz w:val="24"/>
          <w:szCs w:val="24"/>
          <w:lang w:val="en-US"/>
        </w:rPr>
        <w:t>The firm earned profits of 2 2</w:t>
      </w:r>
      <w:proofErr w:type="gramStart"/>
      <w:r w:rsidRPr="00A07CA7">
        <w:rPr>
          <w:b/>
          <w:bCs/>
          <w:sz w:val="24"/>
          <w:szCs w:val="24"/>
          <w:lang w:val="en-US"/>
        </w:rPr>
        <w:t>,53,000</w:t>
      </w:r>
      <w:proofErr w:type="gramEnd"/>
      <w:r w:rsidRPr="00A07CA7">
        <w:rPr>
          <w:b/>
          <w:bCs/>
          <w:sz w:val="24"/>
          <w:szCs w:val="24"/>
          <w:lang w:val="en-US"/>
        </w:rPr>
        <w:t xml:space="preserve"> (after interest on </w:t>
      </w:r>
      <w:proofErr w:type="spellStart"/>
      <w:r w:rsidRPr="00A07CA7">
        <w:rPr>
          <w:b/>
          <w:bCs/>
          <w:sz w:val="24"/>
          <w:szCs w:val="24"/>
          <w:lang w:val="en-US"/>
        </w:rPr>
        <w:t>Yadu's</w:t>
      </w:r>
      <w:proofErr w:type="spellEnd"/>
      <w:r w:rsidRPr="00A07CA7">
        <w:rPr>
          <w:b/>
          <w:bCs/>
          <w:sz w:val="24"/>
          <w:szCs w:val="24"/>
          <w:lang w:val="en-US"/>
        </w:rPr>
        <w:t xml:space="preserve"> loan) during the year 2018-19. Partners' drawings for the year amounted to </w:t>
      </w:r>
      <w:proofErr w:type="spellStart"/>
      <w:r w:rsidRPr="00A07CA7">
        <w:rPr>
          <w:b/>
          <w:bCs/>
          <w:sz w:val="24"/>
          <w:szCs w:val="24"/>
          <w:lang w:val="en-US"/>
        </w:rPr>
        <w:t>Yadu</w:t>
      </w:r>
      <w:proofErr w:type="spellEnd"/>
      <w:r w:rsidRPr="00A07CA7">
        <w:rPr>
          <w:b/>
          <w:bCs/>
          <w:sz w:val="24"/>
          <w:szCs w:val="24"/>
          <w:lang w:val="en-US"/>
        </w:rPr>
        <w:t xml:space="preserve">: 280,000, </w:t>
      </w:r>
      <w:proofErr w:type="spellStart"/>
      <w:r w:rsidRPr="00A07CA7">
        <w:rPr>
          <w:b/>
          <w:bCs/>
          <w:sz w:val="24"/>
          <w:szCs w:val="24"/>
          <w:lang w:val="en-US"/>
        </w:rPr>
        <w:t>Vidu</w:t>
      </w:r>
      <w:proofErr w:type="spellEnd"/>
      <w:r w:rsidRPr="00A07CA7">
        <w:rPr>
          <w:b/>
          <w:bCs/>
          <w:sz w:val="24"/>
          <w:szCs w:val="24"/>
          <w:lang w:val="en-US"/>
        </w:rPr>
        <w:t xml:space="preserve">: 70,000 and </w:t>
      </w:r>
      <w:proofErr w:type="spellStart"/>
      <w:r w:rsidRPr="00A07CA7">
        <w:rPr>
          <w:b/>
          <w:bCs/>
          <w:sz w:val="24"/>
          <w:szCs w:val="24"/>
          <w:lang w:val="en-US"/>
        </w:rPr>
        <w:t>Radhu</w:t>
      </w:r>
      <w:proofErr w:type="spellEnd"/>
      <w:r w:rsidRPr="00A07CA7">
        <w:rPr>
          <w:b/>
          <w:bCs/>
          <w:sz w:val="24"/>
          <w:szCs w:val="24"/>
          <w:lang w:val="en-US"/>
        </w:rPr>
        <w:t>: 50,000. Prepare Profit and Loss Appropriation Account for the year ending 31st March, 2019</w:t>
      </w:r>
      <w:r w:rsidR="000A507E">
        <w:rPr>
          <w:b/>
          <w:bCs/>
          <w:sz w:val="24"/>
          <w:szCs w:val="24"/>
          <w:lang w:val="en-US"/>
        </w:rPr>
        <w:t>.</w:t>
      </w:r>
    </w:p>
    <w:p w:rsidR="000A507E" w:rsidRDefault="000A507E" w:rsidP="00A07CA7">
      <w:pPr>
        <w:rPr>
          <w:b/>
          <w:bCs/>
          <w:sz w:val="24"/>
          <w:szCs w:val="24"/>
          <w:lang w:val="en-US"/>
        </w:rPr>
      </w:pPr>
    </w:p>
    <w:p w:rsidR="000A507E" w:rsidRPr="000A507E" w:rsidRDefault="000A507E" w:rsidP="000A507E">
      <w:pPr>
        <w:rPr>
          <w:b/>
          <w:bCs/>
          <w:sz w:val="24"/>
          <w:szCs w:val="24"/>
          <w:lang w:val="en-US"/>
        </w:rPr>
      </w:pPr>
      <w:proofErr w:type="spellStart"/>
      <w:r>
        <w:rPr>
          <w:b/>
          <w:bCs/>
          <w:sz w:val="24"/>
          <w:szCs w:val="24"/>
          <w:lang w:val="en-US"/>
        </w:rPr>
        <w:t>Ques</w:t>
      </w:r>
      <w:proofErr w:type="spellEnd"/>
      <w:r>
        <w:rPr>
          <w:b/>
          <w:bCs/>
          <w:sz w:val="24"/>
          <w:szCs w:val="24"/>
          <w:lang w:val="en-US"/>
        </w:rPr>
        <w:t xml:space="preserve"> 14 </w:t>
      </w:r>
      <w:proofErr w:type="spellStart"/>
      <w:r w:rsidRPr="000A507E">
        <w:rPr>
          <w:b/>
          <w:bCs/>
          <w:sz w:val="24"/>
          <w:szCs w:val="24"/>
          <w:lang w:val="en-US"/>
        </w:rPr>
        <w:t>Furkan</w:t>
      </w:r>
      <w:proofErr w:type="spellEnd"/>
      <w:r w:rsidRPr="000A507E">
        <w:rPr>
          <w:b/>
          <w:bCs/>
          <w:sz w:val="24"/>
          <w:szCs w:val="24"/>
          <w:lang w:val="en-US"/>
        </w:rPr>
        <w:t xml:space="preserve">, </w:t>
      </w:r>
      <w:proofErr w:type="spellStart"/>
      <w:r w:rsidRPr="000A507E">
        <w:rPr>
          <w:b/>
          <w:bCs/>
          <w:sz w:val="24"/>
          <w:szCs w:val="24"/>
          <w:lang w:val="en-US"/>
        </w:rPr>
        <w:t>Tanmay</w:t>
      </w:r>
      <w:proofErr w:type="spellEnd"/>
      <w:r w:rsidRPr="000A507E">
        <w:rPr>
          <w:b/>
          <w:bCs/>
          <w:sz w:val="24"/>
          <w:szCs w:val="24"/>
          <w:lang w:val="en-US"/>
        </w:rPr>
        <w:t xml:space="preserve"> and </w:t>
      </w:r>
      <w:proofErr w:type="spellStart"/>
      <w:r w:rsidRPr="000A507E">
        <w:rPr>
          <w:b/>
          <w:bCs/>
          <w:sz w:val="24"/>
          <w:szCs w:val="24"/>
          <w:lang w:val="en-US"/>
        </w:rPr>
        <w:t>Barkat</w:t>
      </w:r>
      <w:proofErr w:type="spellEnd"/>
      <w:r w:rsidRPr="000A507E">
        <w:rPr>
          <w:b/>
          <w:bCs/>
          <w:sz w:val="24"/>
          <w:szCs w:val="24"/>
          <w:lang w:val="en-US"/>
        </w:rPr>
        <w:t xml:space="preserve"> were partners in a firm sharing profits in the ratio of 3:2:1. The firm closes its books on 31st March every year. </w:t>
      </w:r>
      <w:proofErr w:type="spellStart"/>
      <w:r w:rsidRPr="000A507E">
        <w:rPr>
          <w:b/>
          <w:bCs/>
          <w:sz w:val="24"/>
          <w:szCs w:val="24"/>
          <w:lang w:val="en-US"/>
        </w:rPr>
        <w:t>Tanmay</w:t>
      </w:r>
      <w:proofErr w:type="spellEnd"/>
      <w:r w:rsidRPr="000A507E">
        <w:rPr>
          <w:b/>
          <w:bCs/>
          <w:sz w:val="24"/>
          <w:szCs w:val="24"/>
          <w:lang w:val="en-US"/>
        </w:rPr>
        <w:t xml:space="preserve"> died on 31st July, 2019. His executor was entitled to:</w:t>
      </w:r>
    </w:p>
    <w:p w:rsidR="000A507E" w:rsidRPr="000A507E" w:rsidRDefault="000A507E" w:rsidP="000A507E">
      <w:pPr>
        <w:rPr>
          <w:b/>
          <w:bCs/>
          <w:sz w:val="24"/>
          <w:szCs w:val="24"/>
          <w:lang w:val="en-US"/>
        </w:rPr>
      </w:pPr>
      <w:r w:rsidRPr="000A507E">
        <w:rPr>
          <w:b/>
          <w:bCs/>
          <w:sz w:val="24"/>
          <w:szCs w:val="24"/>
          <w:lang w:val="en-US"/>
        </w:rPr>
        <w:lastRenderedPageBreak/>
        <w:t>(i) His capital 2 8</w:t>
      </w:r>
      <w:proofErr w:type="gramStart"/>
      <w:r w:rsidRPr="000A507E">
        <w:rPr>
          <w:b/>
          <w:bCs/>
          <w:sz w:val="24"/>
          <w:szCs w:val="24"/>
          <w:lang w:val="en-US"/>
        </w:rPr>
        <w:t>,00,000</w:t>
      </w:r>
      <w:proofErr w:type="gramEnd"/>
      <w:r w:rsidRPr="000A507E">
        <w:rPr>
          <w:b/>
          <w:bCs/>
          <w:sz w:val="24"/>
          <w:szCs w:val="24"/>
          <w:lang w:val="en-US"/>
        </w:rPr>
        <w:t xml:space="preserve"> and his share of goodwill which was valued for the firm at 96,000.</w:t>
      </w:r>
    </w:p>
    <w:p w:rsidR="000A507E" w:rsidRPr="000A507E" w:rsidRDefault="000A507E" w:rsidP="000A507E">
      <w:pPr>
        <w:rPr>
          <w:b/>
          <w:bCs/>
          <w:sz w:val="24"/>
          <w:szCs w:val="24"/>
          <w:lang w:val="en-US"/>
        </w:rPr>
      </w:pPr>
      <w:r w:rsidRPr="000A507E">
        <w:rPr>
          <w:b/>
          <w:bCs/>
          <w:sz w:val="24"/>
          <w:szCs w:val="24"/>
          <w:lang w:val="en-US"/>
        </w:rPr>
        <w:t>(ii) His share of profit as per partnership agreement, which was to be calculated on the basis of average profit of last 3 years. Average profits of the last 3 years were 2 78,000.</w:t>
      </w:r>
    </w:p>
    <w:p w:rsidR="000A507E" w:rsidRPr="000A507E" w:rsidRDefault="000A507E" w:rsidP="000A507E">
      <w:pPr>
        <w:rPr>
          <w:b/>
          <w:bCs/>
          <w:sz w:val="24"/>
          <w:szCs w:val="24"/>
          <w:lang w:val="en-US"/>
        </w:rPr>
      </w:pPr>
      <w:r w:rsidRPr="000A507E">
        <w:rPr>
          <w:b/>
          <w:bCs/>
          <w:sz w:val="24"/>
          <w:szCs w:val="24"/>
          <w:lang w:val="en-US"/>
        </w:rPr>
        <w:t xml:space="preserve">(iii) </w:t>
      </w:r>
      <w:proofErr w:type="spellStart"/>
      <w:r w:rsidRPr="000A507E">
        <w:rPr>
          <w:b/>
          <w:bCs/>
          <w:sz w:val="24"/>
          <w:szCs w:val="24"/>
          <w:lang w:val="en-US"/>
        </w:rPr>
        <w:t>Tanmay's</w:t>
      </w:r>
      <w:proofErr w:type="spellEnd"/>
      <w:r w:rsidRPr="000A507E">
        <w:rPr>
          <w:b/>
          <w:bCs/>
          <w:sz w:val="24"/>
          <w:szCs w:val="24"/>
          <w:lang w:val="en-US"/>
        </w:rPr>
        <w:t xml:space="preserve"> executors were paid 2 95,000 by </w:t>
      </w:r>
      <w:proofErr w:type="spellStart"/>
      <w:r w:rsidRPr="000A507E">
        <w:rPr>
          <w:b/>
          <w:bCs/>
          <w:sz w:val="24"/>
          <w:szCs w:val="24"/>
          <w:lang w:val="en-US"/>
        </w:rPr>
        <w:t>cheque</w:t>
      </w:r>
      <w:proofErr w:type="spellEnd"/>
      <w:r w:rsidRPr="000A507E">
        <w:rPr>
          <w:b/>
          <w:bCs/>
          <w:sz w:val="24"/>
          <w:szCs w:val="24"/>
          <w:lang w:val="en-US"/>
        </w:rPr>
        <w:t xml:space="preserve"> at the time of his death and the balance was transferred to his executor's loan account.</w:t>
      </w:r>
    </w:p>
    <w:p w:rsidR="000A507E" w:rsidRDefault="000A507E" w:rsidP="000A507E">
      <w:pPr>
        <w:rPr>
          <w:b/>
          <w:bCs/>
          <w:sz w:val="24"/>
          <w:szCs w:val="24"/>
          <w:lang w:val="en-US"/>
        </w:rPr>
      </w:pPr>
      <w:r w:rsidRPr="000A507E">
        <w:rPr>
          <w:b/>
          <w:bCs/>
          <w:sz w:val="24"/>
          <w:szCs w:val="24"/>
          <w:lang w:val="en-US"/>
        </w:rPr>
        <w:t xml:space="preserve">Pass the necessary journal entries in the books of the firm, on </w:t>
      </w:r>
      <w:proofErr w:type="spellStart"/>
      <w:r w:rsidRPr="000A507E">
        <w:rPr>
          <w:b/>
          <w:bCs/>
          <w:sz w:val="24"/>
          <w:szCs w:val="24"/>
          <w:lang w:val="en-US"/>
        </w:rPr>
        <w:t>Tanmay's</w:t>
      </w:r>
      <w:proofErr w:type="spellEnd"/>
      <w:r w:rsidRPr="000A507E">
        <w:rPr>
          <w:b/>
          <w:bCs/>
          <w:sz w:val="24"/>
          <w:szCs w:val="24"/>
          <w:lang w:val="en-US"/>
        </w:rPr>
        <w:t xml:space="preserve"> death, for the above transactions.</w:t>
      </w:r>
    </w:p>
    <w:p w:rsidR="00D57E5D" w:rsidRDefault="00D57E5D" w:rsidP="00D57E5D">
      <w:pPr>
        <w:rPr>
          <w:b/>
          <w:bCs/>
          <w:sz w:val="24"/>
          <w:szCs w:val="24"/>
          <w:lang w:val="en-US"/>
        </w:rPr>
      </w:pPr>
    </w:p>
    <w:p w:rsidR="00D57E5D" w:rsidRPr="00D57E5D" w:rsidRDefault="00D57E5D" w:rsidP="00D57E5D">
      <w:pPr>
        <w:rPr>
          <w:b/>
          <w:bCs/>
          <w:sz w:val="24"/>
          <w:szCs w:val="24"/>
          <w:lang w:val="en-US"/>
        </w:rPr>
      </w:pPr>
      <w:proofErr w:type="spellStart"/>
      <w:r>
        <w:rPr>
          <w:b/>
          <w:bCs/>
          <w:sz w:val="24"/>
          <w:szCs w:val="24"/>
          <w:lang w:val="en-US"/>
        </w:rPr>
        <w:t>Ques</w:t>
      </w:r>
      <w:proofErr w:type="spellEnd"/>
      <w:r>
        <w:rPr>
          <w:b/>
          <w:bCs/>
          <w:sz w:val="24"/>
          <w:szCs w:val="24"/>
          <w:lang w:val="en-US"/>
        </w:rPr>
        <w:t xml:space="preserve"> 15. </w:t>
      </w:r>
      <w:r w:rsidRPr="00D57E5D">
        <w:rPr>
          <w:b/>
          <w:bCs/>
          <w:sz w:val="24"/>
          <w:szCs w:val="24"/>
          <w:lang w:val="en-US"/>
        </w:rPr>
        <w:t xml:space="preserve"> </w:t>
      </w:r>
      <w:proofErr w:type="spellStart"/>
      <w:r w:rsidRPr="00D57E5D">
        <w:rPr>
          <w:b/>
          <w:bCs/>
          <w:sz w:val="24"/>
          <w:szCs w:val="24"/>
          <w:lang w:val="en-US"/>
        </w:rPr>
        <w:t>Raunit</w:t>
      </w:r>
      <w:proofErr w:type="spellEnd"/>
      <w:r w:rsidRPr="00D57E5D">
        <w:rPr>
          <w:b/>
          <w:bCs/>
          <w:sz w:val="24"/>
          <w:szCs w:val="24"/>
          <w:lang w:val="en-US"/>
        </w:rPr>
        <w:t xml:space="preserve"> Styles Ltd. was registered with a capital of 85</w:t>
      </w:r>
      <w:proofErr w:type="gramStart"/>
      <w:r w:rsidRPr="00D57E5D">
        <w:rPr>
          <w:b/>
          <w:bCs/>
          <w:sz w:val="24"/>
          <w:szCs w:val="24"/>
          <w:lang w:val="en-US"/>
        </w:rPr>
        <w:t>,00,000</w:t>
      </w:r>
      <w:proofErr w:type="gramEnd"/>
      <w:r w:rsidRPr="00D57E5D">
        <w:rPr>
          <w:b/>
          <w:bCs/>
          <w:sz w:val="24"/>
          <w:szCs w:val="24"/>
          <w:lang w:val="en-US"/>
        </w:rPr>
        <w:t xml:space="preserve"> divided into equity shares of ₹ 100 each. The company invited applications for issuing 45,000 shares.</w:t>
      </w:r>
    </w:p>
    <w:p w:rsidR="00D57E5D" w:rsidRDefault="00D57E5D" w:rsidP="00D57E5D">
      <w:pPr>
        <w:rPr>
          <w:b/>
          <w:bCs/>
          <w:sz w:val="24"/>
          <w:szCs w:val="24"/>
          <w:lang w:val="en-US"/>
        </w:rPr>
      </w:pPr>
      <w:r w:rsidRPr="00D57E5D">
        <w:rPr>
          <w:b/>
          <w:bCs/>
          <w:sz w:val="24"/>
          <w:szCs w:val="24"/>
          <w:lang w:val="en-US"/>
        </w:rPr>
        <w:t>The amount was payable as 2 25 on application, ₹ 35 on allotment, 25 on first call and b</w:t>
      </w:r>
      <w:r>
        <w:rPr>
          <w:b/>
          <w:bCs/>
          <w:sz w:val="24"/>
          <w:szCs w:val="24"/>
          <w:lang w:val="en-US"/>
        </w:rPr>
        <w:t>alance on final call.</w:t>
      </w:r>
    </w:p>
    <w:p w:rsidR="00D57E5D" w:rsidRPr="00D57E5D" w:rsidRDefault="00D57E5D" w:rsidP="00D57E5D">
      <w:pPr>
        <w:rPr>
          <w:b/>
          <w:bCs/>
          <w:sz w:val="24"/>
          <w:szCs w:val="24"/>
          <w:lang w:val="en-US"/>
        </w:rPr>
      </w:pPr>
      <w:r w:rsidRPr="00D57E5D">
        <w:rPr>
          <w:b/>
          <w:bCs/>
          <w:sz w:val="24"/>
          <w:szCs w:val="24"/>
          <w:lang w:val="en-US"/>
        </w:rPr>
        <w:t xml:space="preserve">Applications were received for 42,000 shares and allotment was made to all the applicants. </w:t>
      </w:r>
      <w:proofErr w:type="spellStart"/>
      <w:r w:rsidRPr="00D57E5D">
        <w:rPr>
          <w:b/>
          <w:bCs/>
          <w:sz w:val="24"/>
          <w:szCs w:val="24"/>
          <w:lang w:val="en-US"/>
        </w:rPr>
        <w:t>Kavi</w:t>
      </w:r>
      <w:proofErr w:type="spellEnd"/>
      <w:r w:rsidRPr="00D57E5D">
        <w:rPr>
          <w:b/>
          <w:bCs/>
          <w:sz w:val="24"/>
          <w:szCs w:val="24"/>
          <w:lang w:val="en-US"/>
        </w:rPr>
        <w:t>, to whom 3,300 shares were allotted, failed to pay both the calls. His shares were forfeited.</w:t>
      </w:r>
    </w:p>
    <w:p w:rsidR="00D57E5D" w:rsidRDefault="00D57E5D" w:rsidP="00D57E5D">
      <w:pPr>
        <w:rPr>
          <w:b/>
          <w:bCs/>
          <w:sz w:val="24"/>
          <w:szCs w:val="24"/>
          <w:lang w:val="en-US"/>
        </w:rPr>
      </w:pPr>
      <w:r w:rsidRPr="00D57E5D">
        <w:rPr>
          <w:b/>
          <w:bCs/>
          <w:sz w:val="24"/>
          <w:szCs w:val="24"/>
          <w:lang w:val="en-US"/>
        </w:rPr>
        <w:t>Present the Share Capital in the Balance Sheet of the company as per Schedule III of the Companies</w:t>
      </w:r>
    </w:p>
    <w:p w:rsidR="00B72681" w:rsidRPr="00B72681" w:rsidRDefault="00B72681" w:rsidP="00B72681">
      <w:pPr>
        <w:rPr>
          <w:b/>
          <w:bCs/>
          <w:sz w:val="24"/>
          <w:szCs w:val="24"/>
          <w:lang w:val="en-US"/>
        </w:rPr>
      </w:pPr>
    </w:p>
    <w:p w:rsidR="00B72681" w:rsidRDefault="00B72681" w:rsidP="00B72681">
      <w:pPr>
        <w:rPr>
          <w:b/>
          <w:bCs/>
          <w:sz w:val="24"/>
          <w:szCs w:val="24"/>
          <w:lang w:val="en-US"/>
        </w:rPr>
      </w:pPr>
    </w:p>
    <w:p w:rsidR="00A467C7" w:rsidRDefault="00A467C7" w:rsidP="005314F5">
      <w:pPr>
        <w:rPr>
          <w:b/>
          <w:bCs/>
          <w:sz w:val="24"/>
          <w:szCs w:val="24"/>
          <w:lang w:val="en-US"/>
        </w:rPr>
      </w:pPr>
    </w:p>
    <w:sectPr w:rsidR="00A467C7" w:rsidSect="004D3059">
      <w:headerReference w:type="even" r:id="rId8"/>
      <w:headerReference w:type="default" r:id="rId9"/>
      <w:footerReference w:type="default" r:id="rId10"/>
      <w:headerReference w:type="first" r:id="rId11"/>
      <w:pgSz w:w="11907" w:h="16839" w:code="9"/>
      <w:pgMar w:top="576" w:right="720" w:bottom="432" w:left="720" w:header="28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E6" w:rsidRDefault="002657E6" w:rsidP="004111A7">
      <w:pPr>
        <w:spacing w:after="0" w:line="240" w:lineRule="auto"/>
      </w:pPr>
      <w:r>
        <w:separator/>
      </w:r>
    </w:p>
  </w:endnote>
  <w:endnote w:type="continuationSeparator" w:id="0">
    <w:p w:rsidR="002657E6" w:rsidRDefault="002657E6" w:rsidP="0041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7" w:rsidRPr="006C5384" w:rsidRDefault="004111A7" w:rsidP="004111A7">
    <w:pPr>
      <w:pStyle w:val="Footer"/>
      <w:tabs>
        <w:tab w:val="center" w:pos="5233"/>
        <w:tab w:val="right" w:pos="10467"/>
      </w:tabs>
      <w:ind w:left="-450" w:right="-810" w:firstLine="450"/>
      <w:jc w:val="center"/>
      <w:rPr>
        <w:rFonts w:ascii="Calibri" w:hAnsi="Calibri" w:cs="Calibri"/>
        <w:sz w:val="36"/>
        <w:szCs w:val="36"/>
      </w:rPr>
    </w:pPr>
    <w:r>
      <w:rPr>
        <w:rFonts w:ascii="Calibri" w:hAnsi="Calibri" w:cs="Calibri"/>
        <w:b/>
        <w:color w:val="548DD4"/>
        <w:sz w:val="36"/>
        <w:szCs w:val="36"/>
      </w:rPr>
      <w:t>SHAM Academy</w:t>
    </w:r>
    <w:r w:rsidR="00115D0B">
      <w:rPr>
        <w:rFonts w:ascii="Calibri" w:hAnsi="Calibri" w:cs="Calibri"/>
        <w:b/>
        <w:color w:val="548DD4"/>
        <w:sz w:val="36"/>
        <w:szCs w:val="36"/>
      </w:rPr>
      <w:t xml:space="preserve"> by Anju Dua</w:t>
    </w:r>
    <w:r w:rsidRPr="006C5384">
      <w:rPr>
        <w:rFonts w:ascii="Calibri" w:hAnsi="Calibri" w:cs="Calibri"/>
        <w:b/>
        <w:color w:val="548DD4"/>
        <w:sz w:val="36"/>
        <w:szCs w:val="36"/>
      </w:rPr>
      <w:br/>
    </w:r>
    <w:r>
      <w:rPr>
        <w:rFonts w:ascii="Calibri" w:hAnsi="Calibri" w:cs="Calibri"/>
        <w:b/>
        <w:bCs/>
        <w:szCs w:val="22"/>
      </w:rPr>
      <w:t xml:space="preserve">Address: </w:t>
    </w:r>
    <w:r>
      <w:rPr>
        <w:rFonts w:ascii="Calibri" w:hAnsi="Calibri" w:cs="Calibri"/>
        <w:bCs/>
        <w:szCs w:val="22"/>
      </w:rPr>
      <w:t xml:space="preserve"> </w:t>
    </w:r>
    <w:r w:rsidR="00BA2552">
      <w:rPr>
        <w:rFonts w:ascii="Calibri" w:hAnsi="Calibri" w:cs="Calibri"/>
        <w:bCs/>
        <w:szCs w:val="22"/>
      </w:rPr>
      <w:t>365A/12</w:t>
    </w:r>
    <w:r w:rsidRPr="006C5384">
      <w:rPr>
        <w:rFonts w:ascii="Calibri" w:hAnsi="Calibri" w:cs="Calibri"/>
        <w:szCs w:val="22"/>
      </w:rPr>
      <w:t>,</w:t>
    </w:r>
    <w:r w:rsidR="00BA2552">
      <w:rPr>
        <w:rFonts w:ascii="Calibri" w:hAnsi="Calibri" w:cs="Calibri"/>
        <w:szCs w:val="22"/>
      </w:rPr>
      <w:t xml:space="preserve"> Street No. 9, Krishna Colony, Near ANS Residency,</w:t>
    </w:r>
    <w:r w:rsidRPr="006C5384">
      <w:rPr>
        <w:rFonts w:ascii="Calibri" w:hAnsi="Calibri" w:cs="Calibri"/>
        <w:szCs w:val="22"/>
      </w:rPr>
      <w:t xml:space="preserve"> Gurgaon-1220</w:t>
    </w:r>
    <w:r w:rsidR="00BA2552">
      <w:rPr>
        <w:rFonts w:ascii="Calibri" w:hAnsi="Calibri" w:cs="Calibri"/>
        <w:szCs w:val="22"/>
      </w:rPr>
      <w:t>01</w:t>
    </w:r>
    <w:r w:rsidRPr="006C5384">
      <w:rPr>
        <w:rFonts w:ascii="Calibri" w:hAnsi="Calibri" w:cs="Calibri"/>
        <w:szCs w:val="22"/>
      </w:rPr>
      <w:br/>
      <w:t>www.</w:t>
    </w:r>
    <w:r>
      <w:rPr>
        <w:rFonts w:ascii="Calibri" w:hAnsi="Calibri" w:cs="Calibri"/>
        <w:szCs w:val="22"/>
      </w:rPr>
      <w:t>shamacdemy.in</w:t>
    </w:r>
    <w:r w:rsidRPr="006C5384">
      <w:rPr>
        <w:rFonts w:ascii="Calibri" w:hAnsi="Calibri" w:cs="Calibri"/>
        <w:szCs w:val="22"/>
      </w:rPr>
      <w:t xml:space="preserve"> | </w:t>
    </w:r>
    <w:r w:rsidRPr="006C5384">
      <w:rPr>
        <w:rFonts w:ascii="Calibri" w:hAnsi="Calibri" w:cs="Calibri"/>
        <w:b/>
        <w:bCs/>
        <w:szCs w:val="22"/>
      </w:rPr>
      <w:t>E-Mail:</w:t>
    </w:r>
    <w:r w:rsidRPr="006C5384">
      <w:rPr>
        <w:rFonts w:ascii="Calibri" w:hAnsi="Calibri" w:cs="Calibri"/>
        <w:szCs w:val="22"/>
      </w:rPr>
      <w:t xml:space="preserve"> Info@</w:t>
    </w:r>
    <w:r w:rsidR="00BA2552">
      <w:rPr>
        <w:rFonts w:ascii="Calibri" w:hAnsi="Calibri" w:cs="Calibri"/>
        <w:szCs w:val="22"/>
      </w:rPr>
      <w:t>shamacademy.in</w:t>
    </w:r>
    <w:r w:rsidRPr="006C5384">
      <w:rPr>
        <w:rFonts w:ascii="Calibri" w:hAnsi="Calibri" w:cs="Calibri"/>
        <w:szCs w:val="22"/>
      </w:rPr>
      <w:t xml:space="preserve"> | </w:t>
    </w:r>
    <w:r w:rsidR="00BA2552">
      <w:rPr>
        <w:rFonts w:ascii="Calibri" w:hAnsi="Calibri" w:cs="Calibri"/>
        <w:b/>
        <w:bCs/>
        <w:szCs w:val="22"/>
      </w:rPr>
      <w:t>Carrer</w:t>
    </w:r>
    <w:r w:rsidRPr="006C5384">
      <w:rPr>
        <w:rFonts w:ascii="Calibri" w:hAnsi="Calibri" w:cs="Calibri"/>
        <w:b/>
        <w:bCs/>
        <w:szCs w:val="22"/>
      </w:rPr>
      <w:t xml:space="preserve"> </w:t>
    </w:r>
    <w:r w:rsidR="00BA2552">
      <w:rPr>
        <w:rFonts w:ascii="Calibri" w:hAnsi="Calibri" w:cs="Calibri"/>
        <w:b/>
        <w:bCs/>
        <w:szCs w:val="22"/>
      </w:rPr>
      <w:t>Helpline</w:t>
    </w:r>
    <w:r w:rsidRPr="006C5384">
      <w:rPr>
        <w:rFonts w:ascii="Calibri" w:hAnsi="Calibri" w:cs="Calibri"/>
        <w:b/>
        <w:bCs/>
        <w:szCs w:val="22"/>
      </w:rPr>
      <w:t>:</w:t>
    </w:r>
    <w:r w:rsidR="00BA2552">
      <w:rPr>
        <w:rFonts w:ascii="Calibri" w:hAnsi="Calibri" w:cs="Calibri"/>
        <w:szCs w:val="22"/>
      </w:rPr>
      <w:t xml:space="preserve"> +91 81300 29667</w:t>
    </w:r>
  </w:p>
  <w:p w:rsidR="004111A7" w:rsidRDefault="0041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E6" w:rsidRDefault="002657E6" w:rsidP="004111A7">
      <w:pPr>
        <w:spacing w:after="0" w:line="240" w:lineRule="auto"/>
      </w:pPr>
      <w:r>
        <w:separator/>
      </w:r>
    </w:p>
  </w:footnote>
  <w:footnote w:type="continuationSeparator" w:id="0">
    <w:p w:rsidR="002657E6" w:rsidRDefault="002657E6" w:rsidP="00411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2657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1" o:spid="_x0000_s2050" type="#_x0000_t136" style="position:absolute;margin-left:0;margin-top:0;width:599.55pt;height:138.35pt;rotation:315;z-index:-251655168;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2657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2" o:spid="_x0000_s2051" type="#_x0000_t136" style="position:absolute;margin-left:0;margin-top:0;width:599.55pt;height:138.35pt;rotation:315;z-index:-251653120;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2657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0" o:spid="_x0000_s2049" type="#_x0000_t136" style="position:absolute;margin-left:0;margin-top:0;width:599.55pt;height:138.35pt;rotation:315;z-index:-251657216;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07"/>
    <w:multiLevelType w:val="hybridMultilevel"/>
    <w:tmpl w:val="32FA01A4"/>
    <w:lvl w:ilvl="0" w:tplc="2D849C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39F783B"/>
    <w:multiLevelType w:val="hybridMultilevel"/>
    <w:tmpl w:val="C3C846B0"/>
    <w:lvl w:ilvl="0" w:tplc="C6F2DB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FE3711"/>
    <w:multiLevelType w:val="hybridMultilevel"/>
    <w:tmpl w:val="9C8656F0"/>
    <w:lvl w:ilvl="0" w:tplc="432C3F1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D5209F9"/>
    <w:multiLevelType w:val="hybridMultilevel"/>
    <w:tmpl w:val="85F23380"/>
    <w:lvl w:ilvl="0" w:tplc="F77A8AE2">
      <w:start w:val="1"/>
      <w:numFmt w:val="decimal"/>
      <w:lvlText w:val="Ques%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FBC26A2"/>
    <w:multiLevelType w:val="hybridMultilevel"/>
    <w:tmpl w:val="C97C47EE"/>
    <w:lvl w:ilvl="0" w:tplc="FFD42CA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C0B4B94"/>
    <w:multiLevelType w:val="hybridMultilevel"/>
    <w:tmpl w:val="6E2286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0C2C4C"/>
    <w:multiLevelType w:val="hybridMultilevel"/>
    <w:tmpl w:val="B3FE9F00"/>
    <w:lvl w:ilvl="0" w:tplc="CA26B31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4500FAD"/>
    <w:multiLevelType w:val="hybridMultilevel"/>
    <w:tmpl w:val="1FAECD7A"/>
    <w:lvl w:ilvl="0" w:tplc="E21618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E627446"/>
    <w:multiLevelType w:val="hybridMultilevel"/>
    <w:tmpl w:val="2C26000A"/>
    <w:lvl w:ilvl="0" w:tplc="C79E84D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F560675"/>
    <w:multiLevelType w:val="hybridMultilevel"/>
    <w:tmpl w:val="0A6C0BD2"/>
    <w:lvl w:ilvl="0" w:tplc="4009000F">
      <w:start w:val="1"/>
      <w:numFmt w:val="decimal"/>
      <w:lvlText w:val="%1."/>
      <w:lvlJc w:val="left"/>
      <w:pPr>
        <w:ind w:left="720" w:hanging="360"/>
      </w:pPr>
    </w:lvl>
    <w:lvl w:ilvl="1" w:tplc="F4FE7C9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
  </w:num>
  <w:num w:numId="6">
    <w:abstractNumId w:val="4"/>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01"/>
    <w:rsid w:val="00014E3D"/>
    <w:rsid w:val="000A507E"/>
    <w:rsid w:val="00101265"/>
    <w:rsid w:val="00115D0B"/>
    <w:rsid w:val="00160533"/>
    <w:rsid w:val="00164701"/>
    <w:rsid w:val="001A268D"/>
    <w:rsid w:val="00217D31"/>
    <w:rsid w:val="00220C2E"/>
    <w:rsid w:val="002657E6"/>
    <w:rsid w:val="002662B4"/>
    <w:rsid w:val="002B20C0"/>
    <w:rsid w:val="00332E16"/>
    <w:rsid w:val="00356489"/>
    <w:rsid w:val="00391AF2"/>
    <w:rsid w:val="003B4076"/>
    <w:rsid w:val="004111A7"/>
    <w:rsid w:val="004120E9"/>
    <w:rsid w:val="00470674"/>
    <w:rsid w:val="004B1BB9"/>
    <w:rsid w:val="004D3059"/>
    <w:rsid w:val="005314F5"/>
    <w:rsid w:val="0055295F"/>
    <w:rsid w:val="005545B6"/>
    <w:rsid w:val="005640CF"/>
    <w:rsid w:val="005C0E88"/>
    <w:rsid w:val="005C6FB2"/>
    <w:rsid w:val="005D789A"/>
    <w:rsid w:val="005E7282"/>
    <w:rsid w:val="0069461D"/>
    <w:rsid w:val="006B617E"/>
    <w:rsid w:val="00706F08"/>
    <w:rsid w:val="007A0028"/>
    <w:rsid w:val="007F1C50"/>
    <w:rsid w:val="0081081D"/>
    <w:rsid w:val="00862B08"/>
    <w:rsid w:val="00891188"/>
    <w:rsid w:val="008F530C"/>
    <w:rsid w:val="00921E2A"/>
    <w:rsid w:val="009308D2"/>
    <w:rsid w:val="00932BE4"/>
    <w:rsid w:val="00947342"/>
    <w:rsid w:val="00956F1A"/>
    <w:rsid w:val="00963E12"/>
    <w:rsid w:val="009910C3"/>
    <w:rsid w:val="009A77DC"/>
    <w:rsid w:val="009D2A82"/>
    <w:rsid w:val="00A07CA7"/>
    <w:rsid w:val="00A15055"/>
    <w:rsid w:val="00A45C1C"/>
    <w:rsid w:val="00A467C7"/>
    <w:rsid w:val="00AA1BE1"/>
    <w:rsid w:val="00AB38B1"/>
    <w:rsid w:val="00AB7196"/>
    <w:rsid w:val="00B31E13"/>
    <w:rsid w:val="00B72681"/>
    <w:rsid w:val="00BA2552"/>
    <w:rsid w:val="00BB03EE"/>
    <w:rsid w:val="00BE3245"/>
    <w:rsid w:val="00BF2877"/>
    <w:rsid w:val="00C1436F"/>
    <w:rsid w:val="00C430C2"/>
    <w:rsid w:val="00C4338A"/>
    <w:rsid w:val="00C64C39"/>
    <w:rsid w:val="00C7683B"/>
    <w:rsid w:val="00D57E5D"/>
    <w:rsid w:val="00D8637A"/>
    <w:rsid w:val="00DB2B61"/>
    <w:rsid w:val="00DE6E9C"/>
    <w:rsid w:val="00E86104"/>
    <w:rsid w:val="00E91626"/>
    <w:rsid w:val="00EB3363"/>
    <w:rsid w:val="00EC3C20"/>
    <w:rsid w:val="00EE0C86"/>
    <w:rsid w:val="00F05663"/>
    <w:rsid w:val="00F21C94"/>
    <w:rsid w:val="00F8054A"/>
    <w:rsid w:val="00FF10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01"/>
    <w:pPr>
      <w:ind w:left="720"/>
      <w:contextualSpacing/>
    </w:pPr>
  </w:style>
  <w:style w:type="paragraph" w:styleId="Header">
    <w:name w:val="header"/>
    <w:basedOn w:val="Normal"/>
    <w:link w:val="HeaderChar"/>
    <w:uiPriority w:val="99"/>
    <w:unhideWhenUsed/>
    <w:rsid w:val="0041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1A7"/>
  </w:style>
  <w:style w:type="paragraph" w:styleId="Footer">
    <w:name w:val="footer"/>
    <w:basedOn w:val="Normal"/>
    <w:link w:val="FooterChar"/>
    <w:uiPriority w:val="99"/>
    <w:unhideWhenUsed/>
    <w:rsid w:val="0041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1A7"/>
  </w:style>
  <w:style w:type="paragraph" w:styleId="BalloonText">
    <w:name w:val="Balloon Text"/>
    <w:basedOn w:val="Normal"/>
    <w:link w:val="BalloonTextChar"/>
    <w:uiPriority w:val="99"/>
    <w:semiHidden/>
    <w:unhideWhenUsed/>
    <w:rsid w:val="004111A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111A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01"/>
    <w:pPr>
      <w:ind w:left="720"/>
      <w:contextualSpacing/>
    </w:pPr>
  </w:style>
  <w:style w:type="paragraph" w:styleId="Header">
    <w:name w:val="header"/>
    <w:basedOn w:val="Normal"/>
    <w:link w:val="HeaderChar"/>
    <w:uiPriority w:val="99"/>
    <w:unhideWhenUsed/>
    <w:rsid w:val="0041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1A7"/>
  </w:style>
  <w:style w:type="paragraph" w:styleId="Footer">
    <w:name w:val="footer"/>
    <w:basedOn w:val="Normal"/>
    <w:link w:val="FooterChar"/>
    <w:uiPriority w:val="99"/>
    <w:unhideWhenUsed/>
    <w:rsid w:val="0041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1A7"/>
  </w:style>
  <w:style w:type="paragraph" w:styleId="BalloonText">
    <w:name w:val="Balloon Text"/>
    <w:basedOn w:val="Normal"/>
    <w:link w:val="BalloonTextChar"/>
    <w:uiPriority w:val="99"/>
    <w:semiHidden/>
    <w:unhideWhenUsed/>
    <w:rsid w:val="004111A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111A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12</cp:revision>
  <cp:lastPrinted>2021-09-25T02:49:00Z</cp:lastPrinted>
  <dcterms:created xsi:type="dcterms:W3CDTF">2023-01-25T05:50:00Z</dcterms:created>
  <dcterms:modified xsi:type="dcterms:W3CDTF">2023-05-23T11:15:00Z</dcterms:modified>
</cp:coreProperties>
</file>